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318" w:rsidRPr="0049556D" w:rsidRDefault="009E79FA">
      <w:pPr>
        <w:pStyle w:val="12"/>
        <w:jc w:val="center"/>
        <w:rPr>
          <w:rFonts w:ascii="PT Astra Serif" w:hAnsi="PT Astra Serif"/>
        </w:rPr>
      </w:pPr>
      <w:r w:rsidRPr="0049556D">
        <w:rPr>
          <w:rFonts w:ascii="PT Astra Serif" w:hAnsi="PT Astra Serif" w:cs="Times New Roman"/>
          <w:b/>
        </w:rPr>
        <w:t xml:space="preserve">(ПРОЕКТ) </w:t>
      </w:r>
      <w:r w:rsidR="0069071B" w:rsidRPr="0049556D">
        <w:rPr>
          <w:rFonts w:ascii="PT Astra Serif" w:hAnsi="PT Astra Serif" w:cs="Times New Roman"/>
          <w:b/>
        </w:rPr>
        <w:t>Государственный контракт № __</w:t>
      </w:r>
    </w:p>
    <w:p w:rsidR="008F0318" w:rsidRPr="0049556D" w:rsidRDefault="0069071B">
      <w:pPr>
        <w:pStyle w:val="12"/>
        <w:ind w:left="2832"/>
        <w:rPr>
          <w:rFonts w:ascii="PT Astra Serif" w:hAnsi="PT Astra Serif"/>
        </w:rPr>
      </w:pPr>
      <w:r w:rsidRPr="0049556D">
        <w:rPr>
          <w:rFonts w:ascii="PT Astra Serif" w:hAnsi="PT Astra Serif" w:cs="Times New Roman"/>
          <w:b/>
        </w:rPr>
        <w:t xml:space="preserve">ИКЗ </w:t>
      </w:r>
    </w:p>
    <w:p w:rsidR="008F0318" w:rsidRPr="0049556D" w:rsidRDefault="0069071B">
      <w:pPr>
        <w:spacing w:after="280"/>
        <w:ind w:left="2832"/>
        <w:jc w:val="left"/>
        <w:rPr>
          <w:rFonts w:ascii="PT Astra Serif" w:hAnsi="PT Astra Serif"/>
        </w:rPr>
      </w:pPr>
      <w:r w:rsidRPr="0049556D">
        <w:rPr>
          <w:rFonts w:ascii="PT Astra Serif" w:hAnsi="PT Astra Serif"/>
          <w:b/>
        </w:rPr>
        <w:t>ИГК</w:t>
      </w:r>
    </w:p>
    <w:p w:rsidR="008F0318" w:rsidRPr="0049556D" w:rsidRDefault="008F0318">
      <w:pPr>
        <w:pStyle w:val="12"/>
        <w:rPr>
          <w:rFonts w:ascii="PT Astra Serif" w:hAnsi="PT Astra Serif" w:cs="Times New Roman"/>
          <w:b/>
        </w:rPr>
      </w:pPr>
    </w:p>
    <w:tbl>
      <w:tblPr>
        <w:tblW w:w="9498" w:type="dxa"/>
        <w:tblLayout w:type="fixed"/>
        <w:tblLook w:val="04A0"/>
      </w:tblPr>
      <w:tblGrid>
        <w:gridCol w:w="4721"/>
        <w:gridCol w:w="4777"/>
      </w:tblGrid>
      <w:tr w:rsidR="008F0318" w:rsidRPr="0049556D">
        <w:tc>
          <w:tcPr>
            <w:tcW w:w="4721" w:type="dxa"/>
          </w:tcPr>
          <w:p w:rsidR="008F0318" w:rsidRPr="0049556D" w:rsidRDefault="0069071B">
            <w:pPr>
              <w:pStyle w:val="12"/>
              <w:jc w:val="both"/>
              <w:rPr>
                <w:rFonts w:ascii="PT Astra Serif" w:hAnsi="PT Astra Serif"/>
              </w:rPr>
            </w:pPr>
            <w:r w:rsidRPr="0049556D">
              <w:rPr>
                <w:rFonts w:ascii="PT Astra Serif" w:hAnsi="PT Astra Serif" w:cs="Times New Roman"/>
              </w:rPr>
              <w:t>г. Псков</w:t>
            </w:r>
          </w:p>
        </w:tc>
        <w:tc>
          <w:tcPr>
            <w:tcW w:w="4776" w:type="dxa"/>
          </w:tcPr>
          <w:p w:rsidR="008F0318" w:rsidRPr="0049556D" w:rsidRDefault="0069071B">
            <w:pPr>
              <w:pStyle w:val="12"/>
              <w:jc w:val="right"/>
              <w:rPr>
                <w:rFonts w:ascii="PT Astra Serif" w:hAnsi="PT Astra Serif"/>
              </w:rPr>
            </w:pPr>
            <w:r w:rsidRPr="0049556D">
              <w:rPr>
                <w:rFonts w:ascii="PT Astra Serif" w:hAnsi="PT Astra Serif" w:cs="Times New Roman"/>
              </w:rPr>
              <w:t>«___»__________2026г.</w:t>
            </w:r>
          </w:p>
          <w:p w:rsidR="008F0318" w:rsidRPr="0049556D" w:rsidRDefault="008F0318">
            <w:pPr>
              <w:pStyle w:val="12"/>
              <w:jc w:val="right"/>
              <w:rPr>
                <w:rFonts w:ascii="PT Astra Serif" w:hAnsi="PT Astra Serif" w:cs="Times New Roman"/>
                <w:b/>
              </w:rPr>
            </w:pPr>
          </w:p>
        </w:tc>
      </w:tr>
    </w:tbl>
    <w:p w:rsidR="008F0318" w:rsidRPr="0049556D" w:rsidRDefault="0069071B">
      <w:pPr>
        <w:spacing w:afterAutospacing="0"/>
        <w:ind w:firstLine="709"/>
        <w:rPr>
          <w:rFonts w:ascii="PT Astra Serif" w:hAnsi="PT Astra Serif"/>
        </w:rPr>
      </w:pPr>
      <w:proofErr w:type="gramStart"/>
      <w:r w:rsidRPr="0049556D">
        <w:rPr>
          <w:rFonts w:ascii="PT Astra Serif" w:eastAsia="Times New Roman" w:hAnsi="PT Astra Serif"/>
          <w:b/>
          <w:lang w:eastAsia="ru-RU"/>
        </w:rPr>
        <w:t xml:space="preserve">Управление Федеральной службы исполнения наказаний по Псковской области (УФСИН России по Псковской области), </w:t>
      </w:r>
      <w:r w:rsidRPr="0049556D">
        <w:rPr>
          <w:rFonts w:ascii="PT Astra Serif" w:eastAsia="Times New Roman" w:hAnsi="PT Astra Serif"/>
          <w:lang w:eastAsia="ru-RU"/>
        </w:rPr>
        <w:t xml:space="preserve">именуемый в дальнейшем «Государственный заказчик» (далее - Заказчик), выступая от имени Российской Федерации, в целях обеспечения государственных нужд и выполнения государственного оборонного заказа, в лице заместителя начальника управления </w:t>
      </w:r>
      <w:proofErr w:type="spellStart"/>
      <w:r w:rsidRPr="0049556D">
        <w:rPr>
          <w:rFonts w:ascii="PT Astra Serif" w:eastAsia="Times New Roman" w:hAnsi="PT Astra Serif"/>
          <w:lang w:eastAsia="ru-RU"/>
        </w:rPr>
        <w:t>Курдюкова</w:t>
      </w:r>
      <w:proofErr w:type="spellEnd"/>
      <w:r w:rsidRPr="0049556D">
        <w:rPr>
          <w:rFonts w:ascii="PT Astra Serif" w:eastAsia="Times New Roman" w:hAnsi="PT Astra Serif"/>
          <w:lang w:eastAsia="ru-RU"/>
        </w:rPr>
        <w:t xml:space="preserve"> Тимура Дмитриевича, действующего на основании доверенности №1 от 12.01.2026 года</w:t>
      </w:r>
      <w:r w:rsidRPr="0049556D">
        <w:rPr>
          <w:rFonts w:ascii="PT Astra Serif" w:hAnsi="PT Astra Serif"/>
        </w:rPr>
        <w:t xml:space="preserve">, с одной стороны, и </w:t>
      </w:r>
      <w:r w:rsidRPr="0049556D">
        <w:rPr>
          <w:rFonts w:ascii="PT Astra Serif" w:hAnsi="PT Astra Serif"/>
          <w:b/>
          <w:lang w:eastAsia="ar-SA"/>
        </w:rPr>
        <w:t>_______________________</w:t>
      </w:r>
      <w:r w:rsidRPr="0049556D">
        <w:rPr>
          <w:rFonts w:ascii="PT Astra Serif" w:hAnsi="PT Astra Serif"/>
          <w:lang w:eastAsia="ar-SA"/>
        </w:rPr>
        <w:t xml:space="preserve"> именуемое в дальнейшем «Головной исполнитель</w:t>
      </w:r>
      <w:proofErr w:type="gramEnd"/>
      <w:r w:rsidRPr="0049556D">
        <w:rPr>
          <w:rFonts w:ascii="PT Astra Serif" w:hAnsi="PT Astra Serif"/>
          <w:lang w:eastAsia="ar-SA"/>
        </w:rPr>
        <w:t>» (далее - Поставщик), в лице _______________________</w:t>
      </w:r>
      <w:r w:rsidRPr="0049556D">
        <w:rPr>
          <w:rFonts w:ascii="PT Astra Serif" w:hAnsi="PT Astra Serif"/>
        </w:rPr>
        <w:t>, с другой стороны, вместе именуемые в дальнейшем «Стороны», руководствуясь: Федеральным  законом  от 29.12.2012 № 275-ФЗ «О государственном оборонном заказе»; пунктом 4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заключили настоящий государственный контракт (далее - Контракт) о нижеследующем:</w:t>
      </w:r>
    </w:p>
    <w:p w:rsidR="008F0318" w:rsidRPr="0049556D" w:rsidRDefault="008F0318">
      <w:pPr>
        <w:pStyle w:val="12"/>
        <w:ind w:firstLine="709"/>
        <w:jc w:val="center"/>
        <w:rPr>
          <w:rFonts w:ascii="PT Astra Serif" w:hAnsi="PT Astra Serif" w:cs="Times New Roman"/>
          <w:b/>
        </w:rPr>
      </w:pPr>
    </w:p>
    <w:p w:rsidR="008F0318" w:rsidRPr="0049556D" w:rsidRDefault="00153C20" w:rsidP="00153C20">
      <w:pPr>
        <w:pStyle w:val="12"/>
        <w:ind w:left="709"/>
        <w:jc w:val="center"/>
        <w:rPr>
          <w:rFonts w:ascii="PT Astra Serif" w:hAnsi="PT Astra Serif"/>
        </w:rPr>
      </w:pPr>
      <w:r w:rsidRPr="0049556D">
        <w:rPr>
          <w:rFonts w:ascii="PT Astra Serif" w:hAnsi="PT Astra Serif" w:cs="Times New Roman"/>
          <w:b/>
        </w:rPr>
        <w:t xml:space="preserve">1. </w:t>
      </w:r>
      <w:r w:rsidR="0069071B" w:rsidRPr="0049556D">
        <w:rPr>
          <w:rFonts w:ascii="PT Astra Serif" w:hAnsi="PT Astra Serif" w:cs="Times New Roman"/>
          <w:b/>
        </w:rPr>
        <w:t>Предмет Контракта</w:t>
      </w:r>
    </w:p>
    <w:p w:rsidR="00395517" w:rsidRPr="0049556D" w:rsidRDefault="0069071B" w:rsidP="00E27052">
      <w:pPr>
        <w:pStyle w:val="12"/>
        <w:ind w:firstLine="567"/>
        <w:jc w:val="both"/>
        <w:rPr>
          <w:rFonts w:ascii="PT Astra Serif" w:hAnsi="PT Astra Serif" w:cs="Times New Roman"/>
        </w:rPr>
      </w:pPr>
      <w:r w:rsidRPr="0049556D">
        <w:rPr>
          <w:rFonts w:ascii="PT Astra Serif" w:hAnsi="PT Astra Serif" w:cs="Times New Roman"/>
        </w:rPr>
        <w:t xml:space="preserve">1.1. </w:t>
      </w:r>
      <w:proofErr w:type="gramStart"/>
      <w:r w:rsidRPr="0049556D">
        <w:rPr>
          <w:rFonts w:ascii="PT Astra Serif" w:hAnsi="PT Astra Serif" w:cs="Times New Roman"/>
        </w:rPr>
        <w:t xml:space="preserve">В соответствии с Контрактом </w:t>
      </w:r>
      <w:r w:rsidR="00395517" w:rsidRPr="0049556D">
        <w:rPr>
          <w:rFonts w:ascii="PT Astra Serif" w:hAnsi="PT Astra Serif" w:cs="Times New Roman"/>
        </w:rPr>
        <w:t>Поставщик обязуется поставить (передать) продовольственное обеспечение в рамках государственного оборонного заказа Государственному заказчику (Грузополучателям Государственного заказчика)  в соответствии с ГОСТ в количестве, по цене, адресу и в сроки, предусмотренные ведомостью поставки (приложение № 1 к Контракту) и спецификацией  (приложение № 2 к Контракту), а  Государственный заказчик обязуется обеспечить приемку и оплату товара согласно условиям Контракта.</w:t>
      </w:r>
      <w:proofErr w:type="gramEnd"/>
    </w:p>
    <w:p w:rsidR="008F0318" w:rsidRPr="0049556D" w:rsidRDefault="0069071B" w:rsidP="00E27052">
      <w:pPr>
        <w:pStyle w:val="12"/>
        <w:ind w:firstLine="567"/>
        <w:jc w:val="both"/>
        <w:rPr>
          <w:rFonts w:ascii="PT Astra Serif" w:hAnsi="PT Astra Serif"/>
        </w:rPr>
      </w:pPr>
      <w:r w:rsidRPr="0049556D">
        <w:rPr>
          <w:rFonts w:ascii="PT Astra Serif" w:hAnsi="PT Astra Serif" w:cs="Times New Roman"/>
        </w:rPr>
        <w:t xml:space="preserve">1.2. </w:t>
      </w:r>
      <w:r w:rsidR="00C265D7" w:rsidRPr="0049556D">
        <w:rPr>
          <w:rFonts w:ascii="PT Astra Serif" w:hAnsi="PT Astra Serif" w:cs="Times New Roman"/>
        </w:rPr>
        <w:t>Стран</w:t>
      </w:r>
      <w:r w:rsidR="00C55612" w:rsidRPr="0049556D">
        <w:rPr>
          <w:rFonts w:ascii="PT Astra Serif" w:hAnsi="PT Astra Serif" w:cs="Times New Roman"/>
        </w:rPr>
        <w:t>а</w:t>
      </w:r>
      <w:r w:rsidR="00C265D7" w:rsidRPr="0049556D">
        <w:rPr>
          <w:rFonts w:ascii="PT Astra Serif" w:hAnsi="PT Astra Serif" w:cs="Times New Roman"/>
        </w:rPr>
        <w:t xml:space="preserve"> происхождения: Российская Федерация.</w:t>
      </w:r>
    </w:p>
    <w:p w:rsidR="002F3ACF" w:rsidRPr="0049556D" w:rsidRDefault="0069071B" w:rsidP="00C55612">
      <w:pPr>
        <w:pStyle w:val="12"/>
        <w:ind w:firstLine="567"/>
        <w:jc w:val="both"/>
        <w:rPr>
          <w:rFonts w:ascii="PT Astra Serif" w:hAnsi="PT Astra Serif"/>
        </w:rPr>
      </w:pPr>
      <w:r w:rsidRPr="0049556D">
        <w:rPr>
          <w:rFonts w:ascii="PT Astra Serif" w:hAnsi="PT Astra Serif"/>
        </w:rPr>
        <w:t>1.</w:t>
      </w:r>
      <w:r w:rsidR="00C265D7" w:rsidRPr="0049556D">
        <w:rPr>
          <w:rFonts w:ascii="PT Astra Serif" w:hAnsi="PT Astra Serif"/>
        </w:rPr>
        <w:t>3</w:t>
      </w:r>
      <w:r w:rsidRPr="0049556D">
        <w:rPr>
          <w:rFonts w:ascii="PT Astra Serif" w:hAnsi="PT Astra Serif"/>
        </w:rPr>
        <w:t>.</w:t>
      </w:r>
      <w:r w:rsidR="00395517" w:rsidRPr="0049556D">
        <w:rPr>
          <w:rFonts w:ascii="PT Astra Serif" w:hAnsi="PT Astra Serif"/>
        </w:rPr>
        <w:t xml:space="preserve"> </w:t>
      </w:r>
      <w:r w:rsidRPr="0049556D">
        <w:rPr>
          <w:rFonts w:ascii="PT Astra Serif" w:hAnsi="PT Astra Serif"/>
        </w:rPr>
        <w:t xml:space="preserve">Срок поставки товара: </w:t>
      </w:r>
      <w:r w:rsidR="002F3ACF" w:rsidRPr="009121CD">
        <w:rPr>
          <w:rFonts w:ascii="PT Astra Serif" w:hAnsi="PT Astra Serif" w:cs="Times New Roman"/>
        </w:rPr>
        <w:t>в течение 10 рабочих дней с момента заключения настоящего контракта.</w:t>
      </w:r>
    </w:p>
    <w:p w:rsidR="008F0318" w:rsidRPr="0049556D" w:rsidRDefault="00C265D7" w:rsidP="00E27052">
      <w:pPr>
        <w:pStyle w:val="12"/>
        <w:ind w:firstLine="567"/>
        <w:jc w:val="both"/>
        <w:rPr>
          <w:rFonts w:ascii="PT Astra Serif" w:hAnsi="PT Astra Serif" w:cs="Times New Roman"/>
        </w:rPr>
      </w:pPr>
      <w:r w:rsidRPr="0049556D">
        <w:rPr>
          <w:rFonts w:ascii="PT Astra Serif" w:hAnsi="PT Astra Serif" w:cs="Times New Roman"/>
        </w:rPr>
        <w:t>1.4</w:t>
      </w:r>
      <w:r w:rsidR="0069071B" w:rsidRPr="0049556D">
        <w:rPr>
          <w:rFonts w:ascii="PT Astra Serif" w:hAnsi="PT Astra Serif" w:cs="Times New Roman"/>
        </w:rPr>
        <w:t>. Место поставки товара определяется по адресу согласно ведомости поставки (Приложение №</w:t>
      </w:r>
      <w:r w:rsidRPr="0049556D">
        <w:rPr>
          <w:rFonts w:ascii="PT Astra Serif" w:hAnsi="PT Astra Serif" w:cs="Times New Roman"/>
        </w:rPr>
        <w:t>1</w:t>
      </w:r>
      <w:r w:rsidR="0069071B" w:rsidRPr="0049556D">
        <w:rPr>
          <w:rFonts w:ascii="PT Astra Serif" w:hAnsi="PT Astra Serif" w:cs="Times New Roman"/>
        </w:rPr>
        <w:t>).</w:t>
      </w:r>
    </w:p>
    <w:p w:rsidR="00395517" w:rsidRPr="0049556D" w:rsidRDefault="00395517" w:rsidP="00395517">
      <w:pPr>
        <w:pStyle w:val="12"/>
        <w:ind w:firstLine="709"/>
        <w:jc w:val="center"/>
        <w:rPr>
          <w:rFonts w:ascii="PT Astra Serif" w:hAnsi="PT Astra Serif"/>
          <w:b/>
        </w:rPr>
      </w:pPr>
      <w:r w:rsidRPr="0049556D">
        <w:rPr>
          <w:rFonts w:ascii="PT Astra Serif" w:hAnsi="PT Astra Serif"/>
          <w:b/>
        </w:rPr>
        <w:t>2. Качество и безопасность товара</w:t>
      </w:r>
    </w:p>
    <w:p w:rsidR="00395517" w:rsidRPr="0049556D" w:rsidRDefault="00395517" w:rsidP="00E27052">
      <w:pPr>
        <w:pStyle w:val="12"/>
        <w:ind w:firstLine="567"/>
        <w:jc w:val="both"/>
        <w:rPr>
          <w:rFonts w:ascii="PT Astra Serif" w:hAnsi="PT Astra Serif"/>
        </w:rPr>
      </w:pPr>
      <w:r w:rsidRPr="0049556D">
        <w:rPr>
          <w:rFonts w:ascii="PT Astra Serif" w:hAnsi="PT Astra Serif"/>
        </w:rPr>
        <w:t xml:space="preserve">2.1. По своему качеству поставляемый товар должен быть безопасен для жизни и здоровья людей при употреблении его в пищу соответствовать требованиям Федерального закона от 02.01.2000 № 29-ФЗ «О качестве и безопасности пищевых продуктов», Сан </w:t>
      </w:r>
      <w:proofErr w:type="spellStart"/>
      <w:r w:rsidRPr="0049556D">
        <w:rPr>
          <w:rFonts w:ascii="PT Astra Serif" w:hAnsi="PT Astra Serif"/>
        </w:rPr>
        <w:t>Пин</w:t>
      </w:r>
      <w:proofErr w:type="spellEnd"/>
      <w:r w:rsidRPr="0049556D">
        <w:rPr>
          <w:rFonts w:ascii="PT Astra Serif" w:hAnsi="PT Astra Serif"/>
        </w:rPr>
        <w:t xml:space="preserve"> 2.3.2.1078-01, Технического регламента «О безопасности пищевой продукции» (</w:t>
      </w:r>
      <w:proofErr w:type="gramStart"/>
      <w:r w:rsidRPr="0049556D">
        <w:rPr>
          <w:rFonts w:ascii="PT Astra Serif" w:hAnsi="PT Astra Serif"/>
        </w:rPr>
        <w:t>ТР</w:t>
      </w:r>
      <w:proofErr w:type="gramEnd"/>
      <w:r w:rsidRPr="0049556D">
        <w:rPr>
          <w:rFonts w:ascii="PT Astra Serif" w:hAnsi="PT Astra Serif"/>
        </w:rPr>
        <w:t xml:space="preserve"> ТС 021/2011).</w:t>
      </w:r>
    </w:p>
    <w:p w:rsidR="00395517" w:rsidRPr="0049556D" w:rsidRDefault="00395517" w:rsidP="00E27052">
      <w:pPr>
        <w:pStyle w:val="12"/>
        <w:ind w:firstLine="567"/>
        <w:jc w:val="both"/>
        <w:rPr>
          <w:rFonts w:ascii="PT Astra Serif" w:hAnsi="PT Astra Serif"/>
        </w:rPr>
      </w:pPr>
      <w:r w:rsidRPr="0049556D">
        <w:rPr>
          <w:rFonts w:ascii="PT Astra Serif" w:hAnsi="PT Astra Serif"/>
        </w:rPr>
        <w:t xml:space="preserve">Упаковка поставляемого товара должна соответствовать требованиям </w:t>
      </w:r>
      <w:proofErr w:type="gramStart"/>
      <w:r w:rsidRPr="0049556D">
        <w:rPr>
          <w:rFonts w:ascii="PT Astra Serif" w:hAnsi="PT Astra Serif"/>
        </w:rPr>
        <w:t>ТР</w:t>
      </w:r>
      <w:proofErr w:type="gramEnd"/>
      <w:r w:rsidRPr="0049556D">
        <w:rPr>
          <w:rFonts w:ascii="PT Astra Serif" w:hAnsi="PT Astra Serif"/>
        </w:rPr>
        <w:t xml:space="preserve"> ТС 005/2011 «О безопасности упаковки», обеспечивать целостность и сохранность товара при перевозке и хранении. Упаковка по требованиям безопасности должна соответствовать требованиям законодательных, нормативных и/или технических документов. Поставляемая продукция должна быть свежей выработки. </w:t>
      </w:r>
    </w:p>
    <w:p w:rsidR="00395517" w:rsidRPr="0049556D" w:rsidRDefault="00395517" w:rsidP="00E27052">
      <w:pPr>
        <w:pStyle w:val="12"/>
        <w:ind w:firstLine="567"/>
        <w:jc w:val="both"/>
        <w:rPr>
          <w:rFonts w:ascii="PT Astra Serif" w:hAnsi="PT Astra Serif"/>
        </w:rPr>
      </w:pPr>
      <w:r w:rsidRPr="0049556D">
        <w:rPr>
          <w:rFonts w:ascii="PT Astra Serif" w:hAnsi="PT Astra Serif"/>
        </w:rPr>
        <w:t>2.2. Качество поставляемого по настоящему Контракту товара должно подтверждаться документами о качестве в соответствии с действующим законодательством Российской Федерации (сертификаты, декларации и другие), оригиналы или  надлежащим образом заверенные копии которых подлежат передаче Поставщиком Государственному заказчику вместе с поставляемым по настоящему контракту товаром.</w:t>
      </w:r>
    </w:p>
    <w:p w:rsidR="008F0318" w:rsidRPr="0049556D" w:rsidRDefault="008F0318">
      <w:pPr>
        <w:pStyle w:val="12"/>
        <w:jc w:val="center"/>
        <w:rPr>
          <w:rFonts w:ascii="PT Astra Serif" w:hAnsi="PT Astra Serif" w:cs="Times New Roman"/>
          <w:b/>
        </w:rPr>
      </w:pPr>
    </w:p>
    <w:p w:rsidR="008F0318" w:rsidRPr="0049556D" w:rsidRDefault="00587DC1">
      <w:pPr>
        <w:spacing w:afterAutospacing="0"/>
        <w:ind w:left="720"/>
        <w:jc w:val="center"/>
        <w:rPr>
          <w:rFonts w:ascii="PT Astra Serif" w:hAnsi="PT Astra Serif"/>
        </w:rPr>
      </w:pPr>
      <w:r w:rsidRPr="0049556D">
        <w:rPr>
          <w:rFonts w:ascii="PT Astra Serif" w:eastAsia="Times New Roman" w:hAnsi="PT Astra Serif"/>
          <w:b/>
          <w:lang w:eastAsia="ru-RU"/>
        </w:rPr>
        <w:t>3</w:t>
      </w:r>
      <w:r w:rsidR="0069071B" w:rsidRPr="0049556D">
        <w:rPr>
          <w:rFonts w:ascii="PT Astra Serif" w:eastAsia="Times New Roman" w:hAnsi="PT Astra Serif"/>
          <w:b/>
          <w:lang w:eastAsia="ru-RU"/>
        </w:rPr>
        <w:t>. Права и обязанности Сторон</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b/>
          <w:lang w:eastAsia="ru-RU"/>
        </w:rPr>
        <w:t>3</w:t>
      </w:r>
      <w:r w:rsidR="0069071B" w:rsidRPr="0049556D">
        <w:rPr>
          <w:rFonts w:ascii="PT Astra Serif" w:eastAsia="Times New Roman" w:hAnsi="PT Astra Serif"/>
          <w:b/>
          <w:lang w:eastAsia="ru-RU"/>
        </w:rPr>
        <w:t>.1. Государственный заказчик обязуется:</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.1.1. Осуществлять </w:t>
      </w:r>
      <w:proofErr w:type="gramStart"/>
      <w:r w:rsidR="0069071B" w:rsidRPr="0049556D">
        <w:rPr>
          <w:rFonts w:ascii="PT Astra Serif" w:eastAsia="Times New Roman" w:hAnsi="PT Astra Serif"/>
          <w:lang w:eastAsia="ru-RU"/>
        </w:rPr>
        <w:t>контроль за</w:t>
      </w:r>
      <w:proofErr w:type="gramEnd"/>
      <w:r w:rsidR="0069071B" w:rsidRPr="0049556D">
        <w:rPr>
          <w:rFonts w:ascii="PT Astra Serif" w:eastAsia="Times New Roman" w:hAnsi="PT Astra Serif"/>
          <w:lang w:eastAsia="ru-RU"/>
        </w:rPr>
        <w:t xml:space="preserve"> исполнением Поставщиком условий контракта в соответствии с законодательством Российской Федерации.</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.1.2. Обеспечить приемку товара Грузополучателем в соответствии с законодательством Российской Федерации.</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.1.3. Обеспечить оплату товара в соответствии с условиями Контракта.</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.1.4. В случае расторжения Контракта (по любым основаниям) оплатить Поставщику стоимость товара, фактически поставленного на момент расторжения Контракта, при условии отсутствия претензий по его качеству, на основании подписанных Поставщиком, Государственным заказчиком и Грузополучателем документов о приемке товаров.</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lastRenderedPageBreak/>
        <w:t>3</w:t>
      </w:r>
      <w:r w:rsidR="0069071B" w:rsidRPr="0049556D">
        <w:rPr>
          <w:rFonts w:ascii="PT Astra Serif" w:eastAsia="Times New Roman" w:hAnsi="PT Astra Serif"/>
          <w:lang w:eastAsia="ru-RU"/>
        </w:rPr>
        <w:t>.1.5. Взыскивать пени и штраф в соответствии с условиями настоящего контракта  за неисполнение или ненадлежащее исполнение Поставщиком обязательств, предусмотренных Контрактом.</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.1.6. </w:t>
      </w:r>
      <w:proofErr w:type="gramStart"/>
      <w:r w:rsidR="0069071B" w:rsidRPr="0049556D">
        <w:rPr>
          <w:rFonts w:ascii="PT Astra Serif" w:eastAsia="Times New Roman" w:hAnsi="PT Astra Serif"/>
          <w:lang w:eastAsia="ru-RU"/>
        </w:rPr>
        <w:t>Направить в уполномоченный на осуществление контроля в сфере закупок федеральный орган исполнительной власти сведения о Поставщике для включения их в реестр недобросовестных поставщиков (подрядчиков, исполнителей) в случае расторжения Контракта по решению суда или в случае одностороннего отказа Государственного заказчика от исполнения Контракта в связи с существенным нарушением Поставщиком условий Контракта.</w:t>
      </w:r>
      <w:proofErr w:type="gramEnd"/>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.1.7. Осуществлять  </w:t>
      </w:r>
      <w:proofErr w:type="gramStart"/>
      <w:r w:rsidR="0069071B" w:rsidRPr="0049556D">
        <w:rPr>
          <w:rFonts w:ascii="PT Astra Serif" w:eastAsia="Times New Roman" w:hAnsi="PT Astra Serif"/>
          <w:lang w:eastAsia="ru-RU"/>
        </w:rPr>
        <w:t>контроль за</w:t>
      </w:r>
      <w:proofErr w:type="gramEnd"/>
      <w:r w:rsidR="0069071B" w:rsidRPr="0049556D">
        <w:rPr>
          <w:rFonts w:ascii="PT Astra Serif" w:eastAsia="Times New Roman" w:hAnsi="PT Astra Serif"/>
          <w:lang w:eastAsia="ru-RU"/>
        </w:rPr>
        <w:t xml:space="preserve"> целевым использованием Поставщиком  бюджетных ассигнований.</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.1.8. Принять поставленный товар, соответствующий требованиям, установленным настоящим государственным контрактом  и оплатить этот товар в соответствии с условиями настоящего контракта. </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.1.9. </w:t>
      </w:r>
      <w:proofErr w:type="gramStart"/>
      <w:r w:rsidR="0069071B" w:rsidRPr="0049556D">
        <w:rPr>
          <w:rFonts w:ascii="PT Astra Serif" w:eastAsia="Times New Roman" w:hAnsi="PT Astra Serif"/>
          <w:lang w:eastAsia="ru-RU"/>
        </w:rPr>
        <w:t>Выполнять иные обязанности, предусмотренные Федеральным законом от 29.12.2012 № 275-ФЗ «О государственном оборонном заказе», Постановлением Правительства РФ от 26.12.2013 № 1275 «О примерных условиях государственных контрактов по государственному оборонному заказу», Постановлением Правительства Российской Федерации от 19.09.2022 № 1658 "О типовых условиях контрактов, заключаемых в целях выполнения государственного оборонного заказа, и о внесении изменений в Положение о примерных условиях государственных контрактов (контрактов) по государственному</w:t>
      </w:r>
      <w:proofErr w:type="gramEnd"/>
      <w:r w:rsidR="0069071B" w:rsidRPr="0049556D">
        <w:rPr>
          <w:rFonts w:ascii="PT Astra Serif" w:eastAsia="Times New Roman" w:hAnsi="PT Astra Serif"/>
          <w:lang w:eastAsia="ru-RU"/>
        </w:rPr>
        <w:t xml:space="preserve"> оборонному заказу" и иными  нормативно-правовыми актами.</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.1.10. Использовать информацию о товарах, подлежащих каталогизации, из федерального каталога продукции для федеральных нужд при формировании, размещении и выполнении государственного оборонного заказа* (пункт 23 статьи 7 Закона №275-ФЗ </w:t>
      </w:r>
      <w:r w:rsidR="0069071B" w:rsidRPr="0049556D">
        <w:rPr>
          <w:rFonts w:ascii="PT Astra Serif" w:eastAsia="Times New Roman" w:hAnsi="PT Astra Serif"/>
          <w:lang w:eastAsia="ru-RU"/>
        </w:rPr>
        <w:br/>
        <w:t>"О государственном оборонном заказе" от 29.12.2012).</w:t>
      </w:r>
    </w:p>
    <w:p w:rsidR="008F0318" w:rsidRPr="0049556D" w:rsidRDefault="0069071B">
      <w:pPr>
        <w:spacing w:afterAutospacing="0"/>
        <w:ind w:firstLine="709"/>
        <w:rPr>
          <w:rFonts w:ascii="PT Astra Serif" w:hAnsi="PT Astra Serif"/>
        </w:rPr>
      </w:pPr>
      <w:r w:rsidRPr="0049556D">
        <w:rPr>
          <w:rFonts w:ascii="PT Astra Serif" w:eastAsia="Times New Roman" w:hAnsi="PT Astra Serif"/>
          <w:lang w:eastAsia="ru-RU"/>
        </w:rPr>
        <w:t xml:space="preserve"> </w:t>
      </w:r>
      <w:proofErr w:type="gramStart"/>
      <w:r w:rsidRPr="0049556D">
        <w:rPr>
          <w:rFonts w:ascii="PT Astra Serif" w:eastAsia="Times New Roman" w:hAnsi="PT Astra Serif"/>
          <w:lang w:eastAsia="ru-RU"/>
        </w:rPr>
        <w:t>(*Обязательное применение информации о предметах снабжения, содержащейся в федеральном каталоге продукции для федеральных нужд, осуществляется с даты присвоения таким предметам снабжения в соответствии с Правилами федеральных номенклатурных номеров (пункт 49 раздел 3 Постановления Правительства РФ №549 от 27.04.2024 «О федеральной системе каталогизации продукции для федеральных нужд»).</w:t>
      </w:r>
      <w:proofErr w:type="gramEnd"/>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b/>
          <w:lang w:eastAsia="ru-RU"/>
        </w:rPr>
        <w:t>3</w:t>
      </w:r>
      <w:r w:rsidR="0069071B" w:rsidRPr="0049556D">
        <w:rPr>
          <w:rFonts w:ascii="PT Astra Serif" w:eastAsia="Times New Roman" w:hAnsi="PT Astra Serif"/>
          <w:b/>
          <w:lang w:eastAsia="ru-RU"/>
        </w:rPr>
        <w:t>.2. Государственный заказчик имеет право:</w:t>
      </w:r>
      <w:r w:rsidR="0069071B" w:rsidRPr="0049556D">
        <w:rPr>
          <w:rFonts w:ascii="PT Astra Serif" w:eastAsia="Times New Roman" w:hAnsi="PT Astra Serif"/>
          <w:b/>
          <w:lang w:eastAsia="ru-RU"/>
        </w:rPr>
        <w:tab/>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.2.1. Определять лиц, непосредственно участвующих в </w:t>
      </w:r>
      <w:proofErr w:type="gramStart"/>
      <w:r w:rsidR="0069071B" w:rsidRPr="0049556D">
        <w:rPr>
          <w:rFonts w:ascii="PT Astra Serif" w:eastAsia="Times New Roman" w:hAnsi="PT Astra Serif"/>
          <w:lang w:eastAsia="ru-RU"/>
        </w:rPr>
        <w:t>контроле за</w:t>
      </w:r>
      <w:proofErr w:type="gramEnd"/>
      <w:r w:rsidR="0069071B" w:rsidRPr="0049556D">
        <w:rPr>
          <w:rFonts w:ascii="PT Astra Serif" w:eastAsia="Times New Roman" w:hAnsi="PT Astra Serif"/>
          <w:lang w:eastAsia="ru-RU"/>
        </w:rPr>
        <w:t xml:space="preserve"> осуществлением поставки товара Поставщиком и (или) лиц, участвующих в приемке товара по количеству и качеству. </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.2.2. В соответствии с условиями Контракта в период срока годности (хранения) поставляемого товара  требовать безвозмездной замены товара, несоответствующего по качеству и безопасности показателям, содержащимся в нормативных и технических документах, и в настоящем Контракте.</w:t>
      </w:r>
    </w:p>
    <w:p w:rsidR="008F0318" w:rsidRPr="00F00776" w:rsidRDefault="00587DC1" w:rsidP="00E27052">
      <w:pPr>
        <w:spacing w:afterAutospacing="0"/>
        <w:ind w:firstLine="567"/>
        <w:rPr>
          <w:rFonts w:ascii="PT Astra Serif" w:hAnsi="PT Astra Serif"/>
        </w:rPr>
      </w:pPr>
      <w:r w:rsidRPr="00F00776">
        <w:rPr>
          <w:rFonts w:ascii="PT Astra Serif" w:eastAsia="Times New Roman" w:hAnsi="PT Astra Serif"/>
          <w:lang w:eastAsia="ru-RU"/>
        </w:rPr>
        <w:t>3</w:t>
      </w:r>
      <w:r w:rsidR="0069071B" w:rsidRPr="00F00776">
        <w:rPr>
          <w:rFonts w:ascii="PT Astra Serif" w:eastAsia="Times New Roman" w:hAnsi="PT Astra Serif"/>
          <w:lang w:eastAsia="ru-RU"/>
        </w:rPr>
        <w:t xml:space="preserve">.2.3. Принять решение об одностороннем отказе от исполнения Контракта в соответствии с гражданским законодательством Российской Федерации. </w:t>
      </w:r>
    </w:p>
    <w:p w:rsidR="008F0318" w:rsidRPr="00F00776" w:rsidRDefault="00587DC1" w:rsidP="00E27052">
      <w:pPr>
        <w:spacing w:afterAutospacing="0"/>
        <w:ind w:firstLine="567"/>
        <w:rPr>
          <w:rFonts w:ascii="PT Astra Serif" w:hAnsi="PT Astra Serif"/>
        </w:rPr>
      </w:pPr>
      <w:r w:rsidRPr="00F00776">
        <w:rPr>
          <w:rFonts w:ascii="PT Astra Serif" w:eastAsia="Times New Roman" w:hAnsi="PT Astra Serif"/>
          <w:lang w:eastAsia="ru-RU"/>
        </w:rPr>
        <w:t>3</w:t>
      </w:r>
      <w:r w:rsidR="0069071B" w:rsidRPr="00F00776">
        <w:rPr>
          <w:rFonts w:ascii="PT Astra Serif" w:eastAsia="Times New Roman" w:hAnsi="PT Astra Serif"/>
          <w:lang w:eastAsia="ru-RU"/>
        </w:rPr>
        <w:t>.2.4. Требовать от Поставщика  надлежащего исполнения обязательств, предусмотренных государственным ко</w:t>
      </w:r>
      <w:r w:rsidR="00F00776" w:rsidRPr="00F00776">
        <w:rPr>
          <w:rFonts w:ascii="PT Astra Serif" w:eastAsia="Times New Roman" w:hAnsi="PT Astra Serif"/>
          <w:lang w:eastAsia="ru-RU"/>
        </w:rPr>
        <w:t>нтрактом, запрашивать информацию о ходе исполнения обязательств.</w:t>
      </w:r>
    </w:p>
    <w:p w:rsidR="008F0318" w:rsidRPr="00F00776" w:rsidRDefault="00587DC1" w:rsidP="00E27052">
      <w:pPr>
        <w:spacing w:afterAutospacing="0"/>
        <w:ind w:firstLine="567"/>
        <w:rPr>
          <w:rFonts w:ascii="PT Astra Serif" w:hAnsi="PT Astra Serif"/>
        </w:rPr>
      </w:pPr>
      <w:r w:rsidRPr="00F00776">
        <w:rPr>
          <w:rFonts w:ascii="PT Astra Serif" w:eastAsia="Times New Roman" w:hAnsi="PT Astra Serif"/>
          <w:lang w:eastAsia="ru-RU"/>
        </w:rPr>
        <w:t>3</w:t>
      </w:r>
      <w:r w:rsidR="0069071B" w:rsidRPr="00F00776">
        <w:rPr>
          <w:rFonts w:ascii="PT Astra Serif" w:eastAsia="Times New Roman" w:hAnsi="PT Astra Serif"/>
          <w:lang w:eastAsia="ru-RU"/>
        </w:rPr>
        <w:t>.2.5. Требовать от Поставщика  своевременного устранения выявленных недостатков поставленного товара.</w:t>
      </w:r>
    </w:p>
    <w:p w:rsidR="008F0318" w:rsidRPr="0049556D" w:rsidRDefault="00587DC1" w:rsidP="00E27052">
      <w:pPr>
        <w:spacing w:afterAutospacing="0"/>
        <w:ind w:firstLine="567"/>
        <w:rPr>
          <w:rFonts w:ascii="PT Astra Serif" w:hAnsi="PT Astra Serif"/>
        </w:rPr>
      </w:pPr>
      <w:r w:rsidRPr="00F00776">
        <w:rPr>
          <w:rFonts w:ascii="PT Astra Serif" w:eastAsia="Times New Roman" w:hAnsi="PT Astra Serif"/>
          <w:lang w:eastAsia="ru-RU"/>
        </w:rPr>
        <w:t>3</w:t>
      </w:r>
      <w:r w:rsidR="0069071B" w:rsidRPr="00F00776">
        <w:rPr>
          <w:rFonts w:ascii="PT Astra Serif" w:eastAsia="Times New Roman" w:hAnsi="PT Astra Serif"/>
          <w:lang w:eastAsia="ru-RU"/>
        </w:rPr>
        <w:t xml:space="preserve">.2.6. Осуществлять  </w:t>
      </w:r>
      <w:proofErr w:type="gramStart"/>
      <w:r w:rsidR="0069071B" w:rsidRPr="00F00776">
        <w:rPr>
          <w:rFonts w:ascii="PT Astra Serif" w:eastAsia="Times New Roman" w:hAnsi="PT Astra Serif"/>
          <w:lang w:eastAsia="ru-RU"/>
        </w:rPr>
        <w:t>контроль за</w:t>
      </w:r>
      <w:proofErr w:type="gramEnd"/>
      <w:r w:rsidR="0069071B" w:rsidRPr="00F00776">
        <w:rPr>
          <w:rFonts w:ascii="PT Astra Serif" w:eastAsia="Times New Roman" w:hAnsi="PT Astra Serif"/>
          <w:lang w:eastAsia="ru-RU"/>
        </w:rPr>
        <w:t xml:space="preserve"> исполнением государственного контракта, в том числе на отдельных этапах его исполнения</w:t>
      </w:r>
      <w:r w:rsidR="0069071B" w:rsidRPr="0049556D">
        <w:rPr>
          <w:rFonts w:ascii="PT Astra Serif" w:eastAsia="Times New Roman" w:hAnsi="PT Astra Serif"/>
          <w:lang w:eastAsia="ru-RU"/>
        </w:rPr>
        <w:t>, без вмешательства в оперативную хозяйственную деятельность Поставщика.</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.2.7. Требовать возмещения убытков в соответствии с условиями настоящего Контракта, причиненных по вине Поставщика. В случае</w:t>
      </w:r>
      <w:proofErr w:type="gramStart"/>
      <w:r w:rsidR="0069071B" w:rsidRPr="0049556D">
        <w:rPr>
          <w:rFonts w:ascii="PT Astra Serif" w:eastAsia="Times New Roman" w:hAnsi="PT Astra Serif"/>
          <w:lang w:eastAsia="ru-RU"/>
        </w:rPr>
        <w:t>,</w:t>
      </w:r>
      <w:proofErr w:type="gramEnd"/>
      <w:r w:rsidR="0069071B" w:rsidRPr="0049556D">
        <w:rPr>
          <w:rFonts w:ascii="PT Astra Serif" w:eastAsia="Times New Roman" w:hAnsi="PT Astra Serif"/>
          <w:lang w:eastAsia="ru-RU"/>
        </w:rPr>
        <w:t xml:space="preserve"> если Государственный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Государственному заказчику независимо от уплаты неустойки.</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.2.8. </w:t>
      </w:r>
      <w:proofErr w:type="gramStart"/>
      <w:r w:rsidR="0069071B" w:rsidRPr="0049556D">
        <w:rPr>
          <w:rFonts w:ascii="PT Astra Serif" w:eastAsia="Times New Roman" w:hAnsi="PT Astra Serif"/>
          <w:lang w:eastAsia="ru-RU"/>
        </w:rPr>
        <w:t>Осуществлять иные права, предусмотренные Федеральным законом от 29.12.2012 № 275-ФЗ «О государственном оборонном заказе», Постановлением Правительства РФ от 26.12.2013 № 1275 «О примерных условиях государственных контрактов по государственному оборонному заказу», Постановлением Правительства Российской Федерации от 19.09.2022 № 1658 "О типовых условиях контрактов, заключаемых в целях выполнения государственного оборонного заказа, и о внесении изменений в Положение о примерных условиях государственных контрактов (контрактов) по государственному</w:t>
      </w:r>
      <w:proofErr w:type="gramEnd"/>
      <w:r w:rsidR="0069071B" w:rsidRPr="0049556D">
        <w:rPr>
          <w:rFonts w:ascii="PT Astra Serif" w:eastAsia="Times New Roman" w:hAnsi="PT Astra Serif"/>
          <w:lang w:eastAsia="ru-RU"/>
        </w:rPr>
        <w:t xml:space="preserve"> оборонному заказу".</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b/>
          <w:lang w:eastAsia="ru-RU"/>
        </w:rPr>
        <w:t>3</w:t>
      </w:r>
      <w:r w:rsidR="0069071B" w:rsidRPr="0049556D">
        <w:rPr>
          <w:rFonts w:ascii="PT Astra Serif" w:eastAsia="Times New Roman" w:hAnsi="PT Astra Serif"/>
          <w:b/>
          <w:lang w:eastAsia="ru-RU"/>
        </w:rPr>
        <w:t>.3. Поставщик обязуется:</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lastRenderedPageBreak/>
        <w:t>3</w:t>
      </w:r>
      <w:r w:rsidR="0069071B" w:rsidRPr="0049556D">
        <w:rPr>
          <w:rFonts w:ascii="PT Astra Serif" w:eastAsia="Times New Roman" w:hAnsi="PT Astra Serif"/>
          <w:lang w:eastAsia="ru-RU"/>
        </w:rPr>
        <w:t>.3.1. Уведомлять до заключения  контрактов (договоров) исполнителей о том, что контракт (договор) заключается для  исполнения государственного оборонного заказа.</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.3.2. С использованием любых сре</w:t>
      </w:r>
      <w:proofErr w:type="gramStart"/>
      <w:r w:rsidR="0069071B" w:rsidRPr="0049556D">
        <w:rPr>
          <w:rFonts w:ascii="PT Astra Serif" w:eastAsia="Times New Roman" w:hAnsi="PT Astra Serif"/>
          <w:lang w:eastAsia="ru-RU"/>
        </w:rPr>
        <w:t>дств св</w:t>
      </w:r>
      <w:proofErr w:type="gramEnd"/>
      <w:r w:rsidR="0069071B" w:rsidRPr="0049556D">
        <w:rPr>
          <w:rFonts w:ascii="PT Astra Serif" w:eastAsia="Times New Roman" w:hAnsi="PT Astra Serif"/>
          <w:lang w:eastAsia="ru-RU"/>
        </w:rPr>
        <w:t>язи известить Государственного заказчика или грузополучателя о готовности товара к поставке и о дате поставки.</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.3.3. Обеспечить поставку товара и  соответствие товара требованиям законодательства, нормативных и технических документов, иных актов Государственного заказчика и условиям Контракта.</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.3.4. Передать товар, по показателям качества и безопасности соответствующий требованиям, содержащимся в нормативных, технических документах и в Контракте, в количестве, предусмотренном Контрактом, не обремененный правами третьих лиц.</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.3.5. Осуществить безвозмездную замену товара, несоответствующего </w:t>
      </w:r>
      <w:proofErr w:type="gramStart"/>
      <w:r w:rsidR="0069071B" w:rsidRPr="0049556D">
        <w:rPr>
          <w:rFonts w:ascii="PT Astra Serif" w:eastAsia="Times New Roman" w:hAnsi="PT Astra Serif"/>
          <w:lang w:eastAsia="ru-RU"/>
        </w:rPr>
        <w:t>требованиям</w:t>
      </w:r>
      <w:proofErr w:type="gramEnd"/>
      <w:r w:rsidR="0069071B" w:rsidRPr="0049556D">
        <w:rPr>
          <w:rFonts w:ascii="PT Astra Serif" w:eastAsia="Times New Roman" w:hAnsi="PT Astra Serif"/>
          <w:lang w:eastAsia="ru-RU"/>
        </w:rPr>
        <w:t xml:space="preserve">  установленным в настоящем контракте.</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.3.6.  Вести раздельный учет результатов финансово-хозяйственной деятельности по настоящему государственному контракту и предоставлять Государственному заказчику информацию об исполнении настоящего государственного контракта.</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.3.7. Включать идентификатор настоящего государственного контракта в контракты, заключаемые  с исполнителями</w:t>
      </w:r>
      <w:r w:rsidR="0069071B" w:rsidRPr="0049556D">
        <w:rPr>
          <w:rFonts w:ascii="PT Astra Serif" w:eastAsia="Times New Roman" w:hAnsi="PT Astra Serif"/>
          <w:color w:val="000000"/>
          <w:lang w:eastAsia="ru-RU"/>
        </w:rPr>
        <w:t>.</w:t>
      </w:r>
    </w:p>
    <w:p w:rsidR="008F0318" w:rsidRPr="0049556D" w:rsidRDefault="00587DC1" w:rsidP="00E27052">
      <w:pPr>
        <w:pStyle w:val="13"/>
        <w:spacing w:before="0" w:after="0" w:afterAutospacing="0" w:line="240" w:lineRule="auto"/>
        <w:ind w:firstLine="567"/>
        <w:rPr>
          <w:rFonts w:ascii="PT Astra Serif" w:hAnsi="PT Astra Serif"/>
        </w:rPr>
      </w:pPr>
      <w:r w:rsidRPr="0049556D">
        <w:rPr>
          <w:rFonts w:ascii="PT Astra Serif" w:eastAsia="Times New Roman" w:hAnsi="PT Astra Serif"/>
          <w:color w:val="000000"/>
          <w:lang w:eastAsia="ru-RU"/>
        </w:rPr>
        <w:t>3</w:t>
      </w:r>
      <w:r w:rsidR="0069071B" w:rsidRPr="0049556D">
        <w:rPr>
          <w:rFonts w:ascii="PT Astra Serif" w:eastAsia="Times New Roman" w:hAnsi="PT Astra Serif"/>
          <w:color w:val="000000"/>
          <w:lang w:eastAsia="ru-RU"/>
        </w:rPr>
        <w:t xml:space="preserve">.3.8. Представляет промежуточную бухгалтерскую (финансовую) отчетность в порядке, </w:t>
      </w:r>
      <w:proofErr w:type="gramStart"/>
      <w:r w:rsidR="0069071B" w:rsidRPr="0049556D">
        <w:rPr>
          <w:rFonts w:ascii="PT Astra Serif" w:eastAsia="Times New Roman" w:hAnsi="PT Astra Serif"/>
          <w:color w:val="000000"/>
          <w:lang w:eastAsia="ru-RU"/>
        </w:rPr>
        <w:t>предусматривающем</w:t>
      </w:r>
      <w:proofErr w:type="gramEnd"/>
      <w:r w:rsidR="0069071B" w:rsidRPr="0049556D">
        <w:rPr>
          <w:rFonts w:ascii="PT Astra Serif" w:eastAsia="Times New Roman" w:hAnsi="PT Astra Serif"/>
          <w:color w:val="000000"/>
          <w:lang w:eastAsia="ru-RU"/>
        </w:rPr>
        <w:t xml:space="preserve"> в том числе отчетные периоды для такой отчетности, органы (организации), в которые представляется такая отчетность, сроки ее представления, установленном Правительством Российской Федерации.</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.3.9. </w:t>
      </w:r>
      <w:proofErr w:type="gramStart"/>
      <w:r w:rsidR="0069071B" w:rsidRPr="0049556D">
        <w:rPr>
          <w:rFonts w:ascii="PT Astra Serif" w:eastAsia="Times New Roman" w:hAnsi="PT Astra Serif"/>
          <w:lang w:eastAsia="ru-RU"/>
        </w:rPr>
        <w:t>Предоставлять по запросу Государственного заказчика и органа финансового мониторинга в течение пяти рабочих дней со дня получения указанного запроса информацию о каждом привлеченном Поставщиком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представление  которой предусмотрено Федеральным законом от 29.12.2012 № 275-ФЗ «О государственном оборонном</w:t>
      </w:r>
      <w:proofErr w:type="gramEnd"/>
      <w:r w:rsidR="0069071B" w:rsidRPr="0049556D">
        <w:rPr>
          <w:rFonts w:ascii="PT Astra Serif" w:eastAsia="Times New Roman" w:hAnsi="PT Astra Serif"/>
          <w:lang w:eastAsia="ru-RU"/>
        </w:rPr>
        <w:t xml:space="preserve"> </w:t>
      </w:r>
      <w:proofErr w:type="gramStart"/>
      <w:r w:rsidR="0069071B" w:rsidRPr="0049556D">
        <w:rPr>
          <w:rFonts w:ascii="PT Astra Serif" w:eastAsia="Times New Roman" w:hAnsi="PT Astra Serif"/>
          <w:lang w:eastAsia="ru-RU"/>
        </w:rPr>
        <w:t>заказе</w:t>
      </w:r>
      <w:proofErr w:type="gramEnd"/>
      <w:r w:rsidR="0069071B" w:rsidRPr="0049556D">
        <w:rPr>
          <w:rFonts w:ascii="PT Astra Serif" w:eastAsia="Times New Roman" w:hAnsi="PT Astra Serif"/>
          <w:lang w:eastAsia="ru-RU"/>
        </w:rPr>
        <w:t>».</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.3.10. Предоставлять по запросу Государственного заказчика и  контролирующего органа информацию о цене предлагаемой к поставке продукции, соответствующие  расчетно-калькуляционные материалы, а  также информацию о затратах по исполненным государственным контрактам.</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.3.11. Устранить  за свой счет недостатки  и дефекты товара, выявленные  при приемке поставленного товара  и в течение срока годности (хранения) товара.</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.3.12. Вести раздельный  учет затрат, связанных с исполнением государственного контракта, в соответствии с законодательством Российской Федерации о государственном оборонном заказе.</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.3.13. </w:t>
      </w:r>
      <w:proofErr w:type="gramStart"/>
      <w:r w:rsidR="0069071B" w:rsidRPr="0049556D">
        <w:rPr>
          <w:rFonts w:ascii="PT Astra Serif" w:eastAsia="Times New Roman" w:hAnsi="PT Astra Serif"/>
          <w:lang w:eastAsia="ru-RU"/>
        </w:rPr>
        <w:t xml:space="preserve">Обеспечить допуск  уполномоченных представителей Государственного заказчика  и федерального органа исполнительной власти, осуществляющего функции по контролю (надзору) в сфере государственного оборонного заказа, в организацию Поставщика и условия  для осуществления ими контроля за исполнением государственного контракта в соответствии с законодательством Российской Федерации о государственном оборонном заказе, в том числе на отдельных этапах его исполнения. </w:t>
      </w:r>
      <w:proofErr w:type="gramEnd"/>
    </w:p>
    <w:p w:rsidR="008F0318" w:rsidRPr="0049556D" w:rsidRDefault="0069071B" w:rsidP="000230D4">
      <w:pPr>
        <w:pStyle w:val="13"/>
        <w:spacing w:before="0" w:after="0" w:afterAutospacing="0" w:line="240" w:lineRule="auto"/>
        <w:ind w:firstLine="567"/>
        <w:rPr>
          <w:rFonts w:ascii="PT Astra Serif" w:hAnsi="PT Astra Serif"/>
        </w:rPr>
      </w:pPr>
      <w:r w:rsidRPr="0049556D">
        <w:rPr>
          <w:rFonts w:ascii="PT Astra Serif" w:hAnsi="PT Astra Serif"/>
        </w:rPr>
        <w:t>3.3.14. Поставщик обязан обеспечивать соответствие продукции, поставляемой по государственному оборонному заказу, обязательным требованиям, установленным государственным заказчиком в соответствии с законодательством Российской Федерации о техническом регулировании и (или) государственным контрактом.</w:t>
      </w:r>
    </w:p>
    <w:p w:rsidR="008F0318" w:rsidRPr="0049556D" w:rsidRDefault="0069071B" w:rsidP="000230D4">
      <w:pPr>
        <w:pStyle w:val="13"/>
        <w:spacing w:before="0" w:after="0" w:afterAutospacing="0" w:line="240" w:lineRule="auto"/>
        <w:ind w:firstLine="567"/>
        <w:rPr>
          <w:rFonts w:ascii="PT Astra Serif" w:hAnsi="PT Astra Serif"/>
        </w:rPr>
      </w:pPr>
      <w:r w:rsidRPr="0049556D">
        <w:rPr>
          <w:rFonts w:ascii="PT Astra Serif" w:hAnsi="PT Astra Serif"/>
        </w:rPr>
        <w:t xml:space="preserve">3.3.15. Поставщик обязан включать положения типовых условий контрактов, определенных Правительством Российской Федерации в соответствии с пунктом 1 части 1 статьи 12 Федерального закона №275-ФЗ, в контракты, заключаемые с другими исполнителями. </w:t>
      </w:r>
    </w:p>
    <w:p w:rsidR="008F0318" w:rsidRPr="0049556D" w:rsidRDefault="0069071B" w:rsidP="000230D4">
      <w:pPr>
        <w:pStyle w:val="13"/>
        <w:spacing w:before="0" w:after="0" w:afterAutospacing="0" w:line="240" w:lineRule="auto"/>
        <w:ind w:firstLine="567"/>
        <w:rPr>
          <w:rFonts w:ascii="PT Astra Serif" w:hAnsi="PT Astra Serif"/>
        </w:rPr>
      </w:pPr>
      <w:r w:rsidRPr="0049556D">
        <w:rPr>
          <w:rFonts w:ascii="PT Astra Serif" w:hAnsi="PT Astra Serif"/>
        </w:rPr>
        <w:t xml:space="preserve">3.3.16. Поставщик (головной исполнитель, исполнитель), являющиеся участниками работ по каталогизации, обязаны обеспечивать полноту, достоверность, актуальность информации о товарах, подлежащих каталогизации, и своевременность ее размещения в федеральном каталоге продукции для федеральных нужд (ст. 6.1-1 Федерального закона от 29.12.2012 №275-ФЗ "О государственном оборонном заказе"): </w:t>
      </w:r>
    </w:p>
    <w:p w:rsidR="008F0318" w:rsidRPr="0049556D" w:rsidRDefault="0069071B" w:rsidP="00587DC1">
      <w:pPr>
        <w:pStyle w:val="13"/>
        <w:spacing w:before="0" w:after="0" w:afterAutospacing="0" w:line="240" w:lineRule="auto"/>
        <w:ind w:firstLine="709"/>
        <w:rPr>
          <w:rFonts w:ascii="PT Astra Serif" w:hAnsi="PT Astra Serif"/>
        </w:rPr>
      </w:pPr>
      <w:r w:rsidRPr="0049556D">
        <w:rPr>
          <w:rFonts w:ascii="PT Astra Serif" w:hAnsi="PT Astra Serif"/>
        </w:rPr>
        <w:t>- проводит работы по включению в федеральный каталог продукции для федеральных нужд информации о товарах, подлежащих каталогизации (п. 21.1 ст. 8 Федерального закона от 29.12.2012 №275-ФЗ "О государственном оборонном заказе");</w:t>
      </w:r>
    </w:p>
    <w:p w:rsidR="008F0318" w:rsidRPr="0049556D" w:rsidRDefault="0069071B" w:rsidP="00587DC1">
      <w:pPr>
        <w:pStyle w:val="13"/>
        <w:spacing w:before="0" w:after="0" w:afterAutospacing="0" w:line="240" w:lineRule="auto"/>
        <w:ind w:firstLine="709"/>
        <w:rPr>
          <w:rFonts w:ascii="PT Astra Serif" w:hAnsi="PT Astra Serif"/>
        </w:rPr>
      </w:pPr>
      <w:r w:rsidRPr="0049556D">
        <w:rPr>
          <w:rFonts w:ascii="PT Astra Serif" w:hAnsi="PT Astra Serif"/>
        </w:rPr>
        <w:lastRenderedPageBreak/>
        <w:t>- устанавливает в контрактах, заключаемых с исполнителями, условие об обязательном включении в федеральный каталог продукции для федеральных нужд информации о товарах, подлежащих каталогизации (п. 21.2 ст. 8 от 29.12.2012 №275-ФЗ</w:t>
      </w:r>
      <w:r w:rsidR="009F5C40">
        <w:rPr>
          <w:rFonts w:ascii="PT Astra Serif" w:hAnsi="PT Astra Serif"/>
        </w:rPr>
        <w:t xml:space="preserve"> </w:t>
      </w:r>
      <w:r w:rsidRPr="0049556D">
        <w:rPr>
          <w:rFonts w:ascii="PT Astra Serif" w:hAnsi="PT Astra Serif"/>
        </w:rPr>
        <w:t>"О государственном оборонном заказе");</w:t>
      </w:r>
    </w:p>
    <w:p w:rsidR="008F0318" w:rsidRPr="0049556D" w:rsidRDefault="0069071B" w:rsidP="00587DC1">
      <w:pPr>
        <w:pStyle w:val="13"/>
        <w:spacing w:before="0" w:after="0" w:afterAutospacing="0" w:line="240" w:lineRule="auto"/>
        <w:ind w:firstLine="567"/>
        <w:rPr>
          <w:rFonts w:ascii="PT Astra Serif" w:hAnsi="PT Astra Serif"/>
        </w:rPr>
      </w:pPr>
      <w:r w:rsidRPr="0049556D">
        <w:rPr>
          <w:rFonts w:ascii="PT Astra Serif" w:eastAsia="Times New Roman" w:hAnsi="PT Astra Serif"/>
          <w:lang w:eastAsia="ru-RU"/>
        </w:rPr>
        <w:t>- использует информацию о товарах, подлежащих каталогизации, из федерального каталога продукции для федеральных нужд при выполнении государственного оборонного заказа (п. 21.3 ст. 8 Федеральный закон от 29.12.2012 №275-ФЗ "О государственном оборонном заказе").</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.3.17.   Поставщик обязан соответствовать в течение всего срока действия государственного контракта требованиям, установленным в соответствии с законодательством Российской Федерации в отношении лиц, осуществляющих деятельность в установленных сферах.</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.3.18. </w:t>
      </w:r>
      <w:proofErr w:type="gramStart"/>
      <w:r w:rsidR="0069071B" w:rsidRPr="0049556D">
        <w:rPr>
          <w:rFonts w:ascii="PT Astra Serif" w:eastAsia="Times New Roman" w:hAnsi="PT Astra Serif"/>
          <w:lang w:eastAsia="ru-RU"/>
        </w:rPr>
        <w:t>Выполнять иные обязанности, предусмотренные  Федеральным законом от 29.12.2012 № 275-ФЗ «О государственном оборонном заказе», Постановлением Правительства РФ от 26.12.2013 № 1275 «О примерных условиях государственных контрактов по государственному оборонному заказу», Постановлением Правительства Российской Федерации от 19.09.2022 № 1658 "О типовых условиях контрактов, заключаемых в целях выполнения государственного оборонного заказа, и о внесении изменений в Положение о примерных условиях государственных контрактов (контрактов) по государственному</w:t>
      </w:r>
      <w:proofErr w:type="gramEnd"/>
      <w:r w:rsidR="0069071B" w:rsidRPr="0049556D">
        <w:rPr>
          <w:rFonts w:ascii="PT Astra Serif" w:eastAsia="Times New Roman" w:hAnsi="PT Astra Serif"/>
          <w:lang w:eastAsia="ru-RU"/>
        </w:rPr>
        <w:t xml:space="preserve"> оборонному заказу".</w:t>
      </w:r>
    </w:p>
    <w:p w:rsidR="008F0318" w:rsidRPr="0049556D" w:rsidRDefault="00E27052" w:rsidP="00E27052">
      <w:pPr>
        <w:spacing w:afterAutospacing="0"/>
        <w:ind w:firstLine="567"/>
        <w:rPr>
          <w:rFonts w:ascii="PT Astra Serif" w:hAnsi="PT Astra Serif"/>
        </w:rPr>
      </w:pPr>
      <w:r w:rsidRPr="0049556D">
        <w:rPr>
          <w:rFonts w:ascii="PT Astra Serif" w:eastAsia="Times New Roman" w:hAnsi="PT Astra Serif"/>
          <w:b/>
          <w:lang w:eastAsia="ru-RU"/>
        </w:rPr>
        <w:t>3</w:t>
      </w:r>
      <w:r w:rsidR="0069071B" w:rsidRPr="0049556D">
        <w:rPr>
          <w:rFonts w:ascii="PT Astra Serif" w:eastAsia="Times New Roman" w:hAnsi="PT Astra Serif"/>
          <w:b/>
          <w:lang w:eastAsia="ru-RU"/>
        </w:rPr>
        <w:t>.4. Поставщик вправе:</w:t>
      </w:r>
    </w:p>
    <w:p w:rsidR="008F0318" w:rsidRPr="0049556D" w:rsidRDefault="00E27052"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.4.1. Требовать оплату надлежащим образом поставленного и принятого Государственным  заказчиком товара в соответствии с условиями настоящего Контракта.</w:t>
      </w:r>
    </w:p>
    <w:p w:rsidR="008F0318" w:rsidRPr="0049556D" w:rsidRDefault="00E27052"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.4.2. Требовать уплату пеней и штрафа согласно условиям Контракта.</w:t>
      </w:r>
    </w:p>
    <w:p w:rsidR="008F0318" w:rsidRPr="0049556D" w:rsidRDefault="00E27052"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.4.3. Принять решение об одностороннем отказе от исполнения Контракта в соответствии с гражданским законодательством Российской Федерации. </w:t>
      </w:r>
    </w:p>
    <w:p w:rsidR="008F0318" w:rsidRPr="0049556D" w:rsidRDefault="00E27052"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.4.4. Осуществлять иные права в соответствии с действующим законодательством РФ.</w:t>
      </w:r>
    </w:p>
    <w:p w:rsidR="008F0318" w:rsidRPr="0049556D" w:rsidRDefault="008F0318">
      <w:pPr>
        <w:pStyle w:val="12"/>
        <w:jc w:val="center"/>
        <w:rPr>
          <w:rFonts w:ascii="PT Astra Serif" w:hAnsi="PT Astra Serif" w:cs="Times New Roman"/>
          <w:b/>
        </w:rPr>
      </w:pPr>
    </w:p>
    <w:p w:rsidR="008F0318" w:rsidRPr="0049556D" w:rsidRDefault="008F0318">
      <w:pPr>
        <w:pStyle w:val="12"/>
        <w:jc w:val="center"/>
        <w:rPr>
          <w:rFonts w:ascii="PT Astra Serif" w:hAnsi="PT Astra Serif" w:cs="Times New Roman"/>
          <w:b/>
        </w:rPr>
      </w:pPr>
    </w:p>
    <w:p w:rsidR="008F0318" w:rsidRPr="0049556D" w:rsidRDefault="00587DC1">
      <w:pPr>
        <w:pStyle w:val="12"/>
        <w:jc w:val="center"/>
        <w:rPr>
          <w:rFonts w:ascii="PT Astra Serif" w:hAnsi="PT Astra Serif"/>
        </w:rPr>
      </w:pPr>
      <w:r w:rsidRPr="0049556D">
        <w:rPr>
          <w:rFonts w:ascii="PT Astra Serif" w:hAnsi="PT Astra Serif" w:cs="Times New Roman"/>
          <w:b/>
        </w:rPr>
        <w:t>4</w:t>
      </w:r>
      <w:r w:rsidR="0069071B" w:rsidRPr="0049556D">
        <w:rPr>
          <w:rFonts w:ascii="PT Astra Serif" w:hAnsi="PT Astra Serif" w:cs="Times New Roman"/>
          <w:b/>
        </w:rPr>
        <w:t>. Цена Контракта и порядок расчетов</w:t>
      </w:r>
    </w:p>
    <w:p w:rsidR="008F0318" w:rsidRPr="0049556D" w:rsidRDefault="00E27052" w:rsidP="00E27052">
      <w:pPr>
        <w:pStyle w:val="12"/>
        <w:ind w:firstLine="567"/>
        <w:jc w:val="both"/>
        <w:rPr>
          <w:rFonts w:ascii="PT Astra Serif" w:hAnsi="PT Astra Serif"/>
        </w:rPr>
      </w:pPr>
      <w:r w:rsidRPr="0049556D">
        <w:rPr>
          <w:rFonts w:ascii="PT Astra Serif" w:hAnsi="PT Astra Serif" w:cs="Times New Roman"/>
        </w:rPr>
        <w:t>4</w:t>
      </w:r>
      <w:r w:rsidR="0069071B" w:rsidRPr="0049556D">
        <w:rPr>
          <w:rFonts w:ascii="PT Astra Serif" w:hAnsi="PT Astra Serif" w:cs="Times New Roman"/>
        </w:rPr>
        <w:t>.1. Цена Контракта составляет</w:t>
      </w:r>
      <w:proofErr w:type="gramStart"/>
      <w:r w:rsidR="0069071B" w:rsidRPr="0049556D">
        <w:rPr>
          <w:rFonts w:ascii="PT Astra Serif" w:hAnsi="PT Astra Serif" w:cs="Times New Roman"/>
        </w:rPr>
        <w:t xml:space="preserve"> ______________(_________________) </w:t>
      </w:r>
      <w:proofErr w:type="gramEnd"/>
      <w:r w:rsidR="0069071B" w:rsidRPr="0049556D">
        <w:rPr>
          <w:rFonts w:ascii="PT Astra Serif" w:hAnsi="PT Astra Serif" w:cs="Times New Roman"/>
        </w:rPr>
        <w:t xml:space="preserve">рублей </w:t>
      </w:r>
      <w:r w:rsidR="00B3287E" w:rsidRPr="0049556D">
        <w:rPr>
          <w:rFonts w:ascii="PT Astra Serif" w:hAnsi="PT Astra Serif" w:cs="Times New Roman"/>
        </w:rPr>
        <w:t>___</w:t>
      </w:r>
      <w:r w:rsidR="0069071B" w:rsidRPr="0049556D">
        <w:rPr>
          <w:rFonts w:ascii="PT Astra Serif" w:eastAsia="Calibri" w:hAnsi="PT Astra Serif" w:cs="Times New Roman"/>
        </w:rPr>
        <w:t xml:space="preserve"> копеек, </w:t>
      </w:r>
      <w:r w:rsidR="0069071B" w:rsidRPr="0049556D">
        <w:rPr>
          <w:rFonts w:ascii="PT Astra Serif" w:hAnsi="PT Astra Serif" w:cs="Times New Roman"/>
          <w:shd w:val="clear" w:color="auto" w:fill="FFFFFF"/>
        </w:rPr>
        <w:t>в том числе НДС/НДС не облагается (на основании _____ НК РФ).</w:t>
      </w:r>
    </w:p>
    <w:p w:rsidR="008F0318" w:rsidRPr="0049556D" w:rsidRDefault="00E27052" w:rsidP="00E27052">
      <w:pPr>
        <w:pStyle w:val="12"/>
        <w:ind w:firstLine="567"/>
        <w:jc w:val="both"/>
        <w:rPr>
          <w:rFonts w:ascii="PT Astra Serif" w:hAnsi="PT Astra Serif"/>
        </w:rPr>
      </w:pPr>
      <w:r w:rsidRPr="0049556D">
        <w:rPr>
          <w:rFonts w:ascii="PT Astra Serif" w:hAnsi="PT Astra Serif" w:cs="Times New Roman"/>
        </w:rPr>
        <w:t>4</w:t>
      </w:r>
      <w:r w:rsidR="0069071B" w:rsidRPr="0049556D">
        <w:rPr>
          <w:rFonts w:ascii="PT Astra Serif" w:hAnsi="PT Astra Serif" w:cs="Times New Roman"/>
        </w:rPr>
        <w:t>.2. Цена за единицу товара указана в Спецификации (Приложение№</w:t>
      </w:r>
      <w:r w:rsidR="00DB68BD" w:rsidRPr="0049556D">
        <w:rPr>
          <w:rFonts w:ascii="PT Astra Serif" w:hAnsi="PT Astra Serif" w:cs="Times New Roman"/>
        </w:rPr>
        <w:t>2</w:t>
      </w:r>
      <w:r w:rsidR="0069071B" w:rsidRPr="0049556D">
        <w:rPr>
          <w:rFonts w:ascii="PT Astra Serif" w:hAnsi="PT Astra Serif" w:cs="Times New Roman"/>
        </w:rPr>
        <w:t>).</w:t>
      </w:r>
    </w:p>
    <w:p w:rsidR="008F0318" w:rsidRPr="0049556D" w:rsidRDefault="0069071B" w:rsidP="00E27052">
      <w:pPr>
        <w:pStyle w:val="a4"/>
        <w:spacing w:after="0" w:line="240" w:lineRule="auto"/>
        <w:jc w:val="both"/>
        <w:rPr>
          <w:rFonts w:ascii="PT Astra Serif" w:hAnsi="PT Astra Serif"/>
        </w:rPr>
      </w:pPr>
      <w:r w:rsidRPr="0049556D">
        <w:rPr>
          <w:rFonts w:ascii="PT Astra Serif" w:hAnsi="PT Astra Serif"/>
        </w:rPr>
        <w:t xml:space="preserve">Цена Контракта является твердой, определяется на весь срок исполнения Контракта и не может изменяться в ходе его исполнения, за исключением случаев,  </w:t>
      </w:r>
      <w:r w:rsidR="00C55612" w:rsidRPr="0049556D">
        <w:rPr>
          <w:rFonts w:ascii="PT Astra Serif" w:hAnsi="PT Astra Serif"/>
        </w:rPr>
        <w:t>установленных законодательством</w:t>
      </w:r>
      <w:r w:rsidRPr="0049556D">
        <w:rPr>
          <w:rFonts w:ascii="PT Astra Serif" w:hAnsi="PT Astra Serif"/>
        </w:rPr>
        <w:t xml:space="preserve">. В цену контракта включены все расходы Поставщика, связанные с исполнением обязательств по Контракту, в том числе: расходы на изготовление товара, оформление товара, погрузку товара, доставку товара, стоимость товара, подлежащего передаче, отпуск Заказчику, </w:t>
      </w:r>
      <w:proofErr w:type="gramStart"/>
      <w:r w:rsidRPr="0049556D">
        <w:rPr>
          <w:rFonts w:ascii="PT Astra Serif" w:hAnsi="PT Astra Serif"/>
        </w:rPr>
        <w:t>расходы</w:t>
      </w:r>
      <w:proofErr w:type="gramEnd"/>
      <w:r w:rsidRPr="0049556D">
        <w:rPr>
          <w:rFonts w:ascii="PT Astra Serif" w:hAnsi="PT Astra Serif"/>
        </w:rPr>
        <w:t xml:space="preserve"> связанные с хранением товара до его поставки Заказчику, а также расходы на уплату таможенных пошлин, налогов, сборов и других обязательных платежей, взимаемых с Поставщика в связи с исполнением обязательств по Контракту.</w:t>
      </w:r>
      <w:r w:rsidRPr="0049556D">
        <w:rPr>
          <w:rFonts w:ascii="PT Astra Serif" w:hAnsi="PT Astra Serif"/>
        </w:rPr>
        <w:tab/>
      </w:r>
    </w:p>
    <w:p w:rsidR="008F0318" w:rsidRPr="0049556D" w:rsidRDefault="0069071B" w:rsidP="00E27052">
      <w:pPr>
        <w:pStyle w:val="a4"/>
        <w:tabs>
          <w:tab w:val="left" w:pos="567"/>
        </w:tabs>
        <w:spacing w:after="0" w:line="240" w:lineRule="auto"/>
        <w:jc w:val="both"/>
        <w:rPr>
          <w:rFonts w:ascii="PT Astra Serif" w:hAnsi="PT Astra Serif"/>
        </w:rPr>
      </w:pPr>
      <w:r w:rsidRPr="0049556D">
        <w:rPr>
          <w:rFonts w:ascii="PT Astra Serif" w:hAnsi="PT Astra Serif"/>
        </w:rPr>
        <w:tab/>
      </w:r>
      <w:r w:rsidR="00E27052" w:rsidRPr="0049556D">
        <w:rPr>
          <w:rFonts w:ascii="PT Astra Serif" w:hAnsi="PT Astra Serif"/>
        </w:rPr>
        <w:t>4</w:t>
      </w:r>
      <w:r w:rsidRPr="0049556D">
        <w:rPr>
          <w:rFonts w:ascii="PT Astra Serif" w:hAnsi="PT Astra Serif"/>
        </w:rPr>
        <w:t xml:space="preserve">.3. </w:t>
      </w:r>
      <w:proofErr w:type="gramStart"/>
      <w:r w:rsidRPr="0049556D">
        <w:rPr>
          <w:rFonts w:ascii="PT Astra Serif" w:hAnsi="PT Astra Serif"/>
        </w:rPr>
        <w:t>Сумма, подлежащая оплате Государственным заказчиком Поставщику уменьшается</w:t>
      </w:r>
      <w:proofErr w:type="gramEnd"/>
      <w:r w:rsidRPr="0049556D">
        <w:rPr>
          <w:rFonts w:ascii="PT Astra Serif" w:hAnsi="PT Astra Serif"/>
        </w:rPr>
        <w:t xml:space="preserve"> на размер налогов, сборов и иных обязательных платежей в бюджеты бюджетной системы РФ связанных с оплатой контракта, если в соответствии с законодательством РФ о налогах и сборах, также налоги сборы и иные обязательные платежи подлежат оплате в бюджеты бюджетной системы РФ Государственным заказчиком.</w:t>
      </w:r>
    </w:p>
    <w:p w:rsidR="008F0318" w:rsidRPr="0049556D" w:rsidRDefault="00E27052" w:rsidP="00E27052">
      <w:pPr>
        <w:pStyle w:val="af"/>
        <w:spacing w:afterAutospacing="0"/>
        <w:ind w:left="0" w:firstLine="567"/>
        <w:rPr>
          <w:rFonts w:ascii="PT Astra Serif" w:hAnsi="PT Astra Serif"/>
          <w:color w:val="000000"/>
        </w:rPr>
      </w:pPr>
      <w:r w:rsidRPr="0049556D">
        <w:rPr>
          <w:rFonts w:ascii="PT Astra Serif" w:hAnsi="PT Astra Serif"/>
          <w:color w:val="000000"/>
        </w:rPr>
        <w:t>4</w:t>
      </w:r>
      <w:r w:rsidR="0069071B" w:rsidRPr="0049556D">
        <w:rPr>
          <w:rFonts w:ascii="PT Astra Serif" w:hAnsi="PT Astra Serif"/>
          <w:color w:val="000000"/>
        </w:rPr>
        <w:t>.4. Оплата по Контракту осуществляется в рублях Российской Федерации в безналичном порядке в форме платежных поручений путем перечисления Государственным заказчиком выделенных их федерального бюджета денежных средств на  счет Поставщика, в следующем порядке:</w:t>
      </w:r>
    </w:p>
    <w:p w:rsidR="008F0318" w:rsidRPr="0049556D" w:rsidRDefault="00E27052" w:rsidP="00E27052">
      <w:pPr>
        <w:pStyle w:val="af"/>
        <w:spacing w:after="280"/>
        <w:ind w:left="0" w:firstLine="567"/>
        <w:rPr>
          <w:rFonts w:ascii="PT Astra Serif" w:hAnsi="PT Astra Serif"/>
        </w:rPr>
      </w:pPr>
      <w:r w:rsidRPr="0049556D">
        <w:rPr>
          <w:rFonts w:ascii="PT Astra Serif" w:hAnsi="PT Astra Serif"/>
          <w:color w:val="000000"/>
        </w:rPr>
        <w:t>4</w:t>
      </w:r>
      <w:r w:rsidR="0069071B" w:rsidRPr="0049556D">
        <w:rPr>
          <w:rFonts w:ascii="PT Astra Serif" w:hAnsi="PT Astra Serif"/>
          <w:color w:val="000000"/>
        </w:rPr>
        <w:t xml:space="preserve">.4.1. Государственный заказчик обязуется произвести оплату поставляемого по настоящему контракту товара в течение 7 рабочих  дней с момента приемки Государственным заказчиком соответствующей партии товара  в размере стоимости принятой партии товара,  предусмотренного настоящим контрактом и подписания Государственным заказчиком документа о приемке партии  товара. Оплата товара производится Государственным заказчиком при поступлении предельных объемов </w:t>
      </w:r>
      <w:proofErr w:type="gramStart"/>
      <w:r w:rsidR="0069071B" w:rsidRPr="0049556D">
        <w:rPr>
          <w:rFonts w:ascii="PT Astra Serif" w:hAnsi="PT Astra Serif"/>
          <w:color w:val="000000"/>
        </w:rPr>
        <w:t>финансирования</w:t>
      </w:r>
      <w:proofErr w:type="gramEnd"/>
      <w:r w:rsidR="0069071B" w:rsidRPr="0049556D">
        <w:rPr>
          <w:rFonts w:ascii="PT Astra Serif" w:hAnsi="PT Astra Serif"/>
          <w:color w:val="000000"/>
        </w:rPr>
        <w:t xml:space="preserve"> на основании переданных Поставщиком Государственному заказчику накладных на поставленных товар, счета, счета фактуры.</w:t>
      </w:r>
    </w:p>
    <w:p w:rsidR="008F0318" w:rsidRPr="0049556D" w:rsidRDefault="00E27052" w:rsidP="00E27052">
      <w:pPr>
        <w:pStyle w:val="af"/>
        <w:spacing w:after="280"/>
        <w:ind w:left="0" w:firstLine="567"/>
        <w:rPr>
          <w:rFonts w:ascii="PT Astra Serif" w:hAnsi="PT Astra Serif"/>
          <w:color w:val="000000"/>
        </w:rPr>
      </w:pPr>
      <w:r w:rsidRPr="0049556D">
        <w:rPr>
          <w:rFonts w:ascii="PT Astra Serif" w:hAnsi="PT Astra Serif"/>
          <w:color w:val="000000"/>
        </w:rPr>
        <w:t>4</w:t>
      </w:r>
      <w:r w:rsidR="0069071B" w:rsidRPr="0049556D">
        <w:rPr>
          <w:rFonts w:ascii="PT Astra Serif" w:hAnsi="PT Astra Serif"/>
          <w:color w:val="000000"/>
        </w:rPr>
        <w:t>.5. Обязательства по оплате поставленного товара считаются выполненными в день списания денежных средств со счета Государственного заказчика.</w:t>
      </w:r>
    </w:p>
    <w:p w:rsidR="008F0318" w:rsidRPr="0049556D" w:rsidRDefault="00E27052" w:rsidP="00E27052">
      <w:pPr>
        <w:pStyle w:val="af"/>
        <w:spacing w:after="280"/>
        <w:ind w:left="0" w:firstLine="567"/>
        <w:rPr>
          <w:rFonts w:ascii="PT Astra Serif" w:hAnsi="PT Astra Serif"/>
          <w:color w:val="000000"/>
        </w:rPr>
      </w:pPr>
      <w:r w:rsidRPr="0049556D">
        <w:rPr>
          <w:rFonts w:ascii="PT Astra Serif" w:hAnsi="PT Astra Serif"/>
          <w:color w:val="000000"/>
        </w:rPr>
        <w:t>4</w:t>
      </w:r>
      <w:r w:rsidR="0069071B" w:rsidRPr="0049556D">
        <w:rPr>
          <w:rFonts w:ascii="PT Astra Serif" w:hAnsi="PT Astra Serif"/>
          <w:color w:val="000000"/>
        </w:rPr>
        <w:t>.6. В случае изменения  реквизитов Поставщик обязан в течение 3 рабочих дней в письменной форме сообщить об этом Государственному заказчику с указанием новых реквизитов. В противном случае все риски, связанные с перечислением Государственным заказчиком денежных средств по указанным в Контракте реквизитам Поставщика, несет Поставщик.</w:t>
      </w:r>
    </w:p>
    <w:p w:rsidR="008F0318" w:rsidRPr="0049556D" w:rsidRDefault="00E27052" w:rsidP="00E27052">
      <w:pPr>
        <w:pStyle w:val="af"/>
        <w:spacing w:after="280"/>
        <w:ind w:left="0" w:firstLine="567"/>
        <w:rPr>
          <w:rFonts w:ascii="PT Astra Serif" w:hAnsi="PT Astra Serif"/>
        </w:rPr>
      </w:pPr>
      <w:r w:rsidRPr="0049556D">
        <w:rPr>
          <w:rFonts w:ascii="PT Astra Serif" w:hAnsi="PT Astra Serif"/>
          <w:color w:val="000000"/>
        </w:rPr>
        <w:t>4</w:t>
      </w:r>
      <w:r w:rsidR="0069071B" w:rsidRPr="0049556D">
        <w:rPr>
          <w:rFonts w:ascii="PT Astra Serif" w:hAnsi="PT Astra Serif"/>
          <w:color w:val="000000"/>
        </w:rPr>
        <w:t>.7. Источник финансирования: федеральный бюджет 2026 года.</w:t>
      </w:r>
    </w:p>
    <w:p w:rsidR="008F0318" w:rsidRPr="0049556D" w:rsidRDefault="00E27052" w:rsidP="00E27052">
      <w:pPr>
        <w:pStyle w:val="af"/>
        <w:spacing w:after="280"/>
        <w:ind w:left="0" w:firstLine="567"/>
        <w:rPr>
          <w:rFonts w:ascii="PT Astra Serif" w:hAnsi="PT Astra Serif"/>
          <w:color w:val="000000"/>
        </w:rPr>
      </w:pPr>
      <w:r w:rsidRPr="0049556D">
        <w:rPr>
          <w:rFonts w:ascii="PT Astra Serif" w:hAnsi="PT Astra Serif"/>
          <w:color w:val="000000"/>
        </w:rPr>
        <w:t>4</w:t>
      </w:r>
      <w:r w:rsidR="0069071B" w:rsidRPr="0049556D">
        <w:rPr>
          <w:rFonts w:ascii="PT Astra Serif" w:hAnsi="PT Astra Serif"/>
          <w:color w:val="000000"/>
        </w:rPr>
        <w:t>.8. Государственный заказчик вправе произвести удержание суммы неисполненных Поставщиком требований об уплате неустоек (штрафов, пеней), предъявленных заказчиком в соответствии с Федеральным законом от 05.04.202013 №44-ФЗ «о контрактной системе в сфере закупок, работ, услуг для обеспечения государственных и муниципальных нужд» из сумм подлежащих оплате Поставщику.</w:t>
      </w:r>
    </w:p>
    <w:p w:rsidR="003976E9" w:rsidRPr="0049556D" w:rsidRDefault="003976E9" w:rsidP="00E27052">
      <w:pPr>
        <w:pStyle w:val="af"/>
        <w:spacing w:after="280"/>
        <w:ind w:left="0" w:firstLine="567"/>
        <w:rPr>
          <w:rFonts w:ascii="PT Astra Serif" w:hAnsi="PT Astra Serif"/>
          <w:color w:val="000000"/>
        </w:rPr>
      </w:pPr>
      <w:r w:rsidRPr="0049556D">
        <w:rPr>
          <w:rFonts w:ascii="PT Astra Serif" w:hAnsi="PT Astra Serif"/>
          <w:color w:val="000000"/>
        </w:rPr>
        <w:t>4.9. При заключении и исполнении требованиями настоящего Контракта изменение его существенных условий не допускается, за исключением их изменения по соглашению сторон в случаях, (порядке и сроках) предусмотренных статьями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8F0318" w:rsidRPr="0049556D" w:rsidRDefault="00E27052" w:rsidP="00E27052">
      <w:pPr>
        <w:pStyle w:val="af"/>
        <w:spacing w:after="280"/>
        <w:ind w:left="0" w:firstLine="567"/>
        <w:rPr>
          <w:rFonts w:ascii="PT Astra Serif" w:hAnsi="PT Astra Serif"/>
        </w:rPr>
      </w:pPr>
      <w:r w:rsidRPr="0049556D">
        <w:rPr>
          <w:rFonts w:ascii="PT Astra Serif" w:hAnsi="PT Astra Serif"/>
          <w:color w:val="000000"/>
        </w:rPr>
        <w:t>4</w:t>
      </w:r>
      <w:r w:rsidR="003976E9" w:rsidRPr="0049556D">
        <w:rPr>
          <w:rFonts w:ascii="PT Astra Serif" w:hAnsi="PT Astra Serif"/>
          <w:color w:val="000000"/>
        </w:rPr>
        <w:t>.10</w:t>
      </w:r>
      <w:r w:rsidR="0069071B" w:rsidRPr="0049556D">
        <w:rPr>
          <w:rFonts w:ascii="PT Astra Serif" w:hAnsi="PT Astra Serif"/>
          <w:color w:val="000000"/>
        </w:rPr>
        <w:t>.</w:t>
      </w:r>
      <w:r w:rsidR="0069071B" w:rsidRPr="0049556D">
        <w:rPr>
          <w:rFonts w:ascii="PT Astra Serif" w:hAnsi="PT Astra Serif"/>
        </w:rPr>
        <w:t xml:space="preserve"> В случаях установленных действующим законодательством Российской Федерации расчеты  по Контракту осуществляются  только с использованием отдельного счета,  открытого </w:t>
      </w:r>
      <w:proofErr w:type="gramStart"/>
      <w:r w:rsidR="0069071B" w:rsidRPr="0049556D">
        <w:rPr>
          <w:rFonts w:ascii="PT Astra Serif" w:hAnsi="PT Astra Serif"/>
        </w:rPr>
        <w:t>в</w:t>
      </w:r>
      <w:proofErr w:type="gramEnd"/>
      <w:r w:rsidR="0069071B" w:rsidRPr="0049556D">
        <w:rPr>
          <w:rFonts w:ascii="PT Astra Serif" w:hAnsi="PT Astra Serif"/>
        </w:rPr>
        <w:t xml:space="preserve"> </w:t>
      </w:r>
    </w:p>
    <w:p w:rsidR="008F0318" w:rsidRPr="0049556D" w:rsidRDefault="0069071B" w:rsidP="00B3287E">
      <w:pPr>
        <w:pStyle w:val="af"/>
        <w:spacing w:afterAutospacing="0"/>
        <w:ind w:left="0"/>
        <w:rPr>
          <w:rFonts w:ascii="PT Astra Serif" w:hAnsi="PT Astra Serif"/>
        </w:rPr>
      </w:pPr>
      <w:proofErr w:type="gramStart"/>
      <w:r w:rsidRPr="0049556D">
        <w:rPr>
          <w:rFonts w:ascii="PT Astra Serif" w:eastAsia="Times New Roman" w:hAnsi="PT Astra Serif"/>
          <w:color w:val="000000"/>
          <w:lang w:eastAsia="ru-RU"/>
        </w:rPr>
        <w:t>выбранном Поставщиком  уполномоченном банке, при наличии у Поставщика  договора о банковском сопровождении Контракта в соответствии с законодательством Российской Федерации о государственном оборонном заказе, заключенного с выбранным Поставщиком  уполномоченным банком.</w:t>
      </w:r>
      <w:proofErr w:type="gramEnd"/>
    </w:p>
    <w:p w:rsidR="00102D13" w:rsidRPr="00102D13" w:rsidRDefault="00102D13" w:rsidP="00102D13">
      <w:pPr>
        <w:widowControl w:val="0"/>
        <w:numPr>
          <w:ilvl w:val="0"/>
          <w:numId w:val="4"/>
        </w:numPr>
        <w:suppressAutoHyphens w:val="0"/>
        <w:autoSpaceDE w:val="0"/>
        <w:autoSpaceDN w:val="0"/>
        <w:adjustRightInd w:val="0"/>
        <w:spacing w:afterAutospacing="0"/>
        <w:contextualSpacing/>
        <w:jc w:val="center"/>
        <w:rPr>
          <w:rFonts w:ascii="PT Astra Serif" w:eastAsia="Times New Roman" w:hAnsi="PT Astra Serif"/>
          <w:b/>
          <w:color w:val="000000"/>
          <w:lang w:eastAsia="ru-RU"/>
        </w:rPr>
      </w:pPr>
      <w:r w:rsidRPr="00102D13">
        <w:rPr>
          <w:rFonts w:ascii="PT Astra Serif" w:eastAsia="Times New Roman" w:hAnsi="PT Astra Serif"/>
          <w:b/>
          <w:color w:val="000000"/>
          <w:lang w:eastAsia="ru-RU"/>
        </w:rPr>
        <w:t>Требования к маркировке, упаковке и транспортировке товара</w:t>
      </w:r>
    </w:p>
    <w:p w:rsidR="00102D13" w:rsidRPr="00102D13" w:rsidRDefault="00102D13" w:rsidP="009E4ECF">
      <w:pPr>
        <w:widowControl w:val="0"/>
        <w:suppressAutoHyphens w:val="0"/>
        <w:autoSpaceDE w:val="0"/>
        <w:autoSpaceDN w:val="0"/>
        <w:adjustRightInd w:val="0"/>
        <w:spacing w:afterAutospacing="0"/>
        <w:ind w:firstLine="567"/>
        <w:contextualSpacing/>
        <w:rPr>
          <w:rFonts w:ascii="PT Astra Serif" w:eastAsia="Times New Roman" w:hAnsi="PT Astra Serif"/>
          <w:color w:val="000000"/>
          <w:lang w:eastAsia="ru-RU"/>
        </w:rPr>
      </w:pPr>
      <w:r w:rsidRPr="00102D13">
        <w:rPr>
          <w:rFonts w:ascii="PT Astra Serif" w:eastAsia="Times New Roman" w:hAnsi="PT Astra Serif"/>
          <w:color w:val="000000"/>
          <w:lang w:eastAsia="ru-RU"/>
        </w:rPr>
        <w:t xml:space="preserve">5.1. Маркировка поставляемого Товара должна соответствовать требованиям </w:t>
      </w:r>
      <w:proofErr w:type="gramStart"/>
      <w:r w:rsidRPr="00102D13">
        <w:rPr>
          <w:rFonts w:ascii="PT Astra Serif" w:eastAsia="Times New Roman" w:hAnsi="PT Astra Serif"/>
          <w:color w:val="000000"/>
          <w:lang w:eastAsia="ru-RU"/>
        </w:rPr>
        <w:t>ТР</w:t>
      </w:r>
      <w:proofErr w:type="gramEnd"/>
      <w:r w:rsidRPr="00102D13">
        <w:rPr>
          <w:rFonts w:ascii="PT Astra Serif" w:eastAsia="Times New Roman" w:hAnsi="PT Astra Serif"/>
          <w:color w:val="000000"/>
          <w:lang w:eastAsia="ru-RU"/>
        </w:rPr>
        <w:t xml:space="preserve"> ТС 022/2011 «Пищевая продукция в части ее маркировки». </w:t>
      </w:r>
    </w:p>
    <w:p w:rsidR="00102D13" w:rsidRPr="00102D13" w:rsidRDefault="00102D13" w:rsidP="009E4ECF">
      <w:pPr>
        <w:widowControl w:val="0"/>
        <w:suppressAutoHyphens w:val="0"/>
        <w:autoSpaceDE w:val="0"/>
        <w:autoSpaceDN w:val="0"/>
        <w:adjustRightInd w:val="0"/>
        <w:spacing w:afterAutospacing="0"/>
        <w:ind w:firstLine="567"/>
        <w:contextualSpacing/>
        <w:rPr>
          <w:rFonts w:ascii="PT Astra Serif" w:eastAsia="Times New Roman" w:hAnsi="PT Astra Serif"/>
          <w:color w:val="000000"/>
          <w:lang w:eastAsia="ru-RU"/>
        </w:rPr>
      </w:pPr>
      <w:r w:rsidRPr="00102D13">
        <w:rPr>
          <w:rFonts w:ascii="PT Astra Serif" w:eastAsia="Times New Roman" w:hAnsi="PT Astra Serif"/>
          <w:color w:val="000000"/>
          <w:lang w:eastAsia="ru-RU"/>
        </w:rPr>
        <w:t>5.2. Упаковка поставляемого Товара должна соответствовать требованиям</w:t>
      </w:r>
      <w:r w:rsidRPr="00102D13">
        <w:rPr>
          <w:rFonts w:ascii="PT Astra Serif" w:eastAsia="Times New Roman" w:hAnsi="PT Astra Serif"/>
          <w:color w:val="000000"/>
          <w:lang w:eastAsia="ru-RU"/>
        </w:rPr>
        <w:br/>
      </w:r>
      <w:proofErr w:type="gramStart"/>
      <w:r w:rsidRPr="00102D13">
        <w:rPr>
          <w:rFonts w:ascii="PT Astra Serif" w:eastAsia="Times New Roman" w:hAnsi="PT Astra Serif"/>
          <w:color w:val="000000"/>
          <w:lang w:eastAsia="ru-RU"/>
        </w:rPr>
        <w:t>ТР</w:t>
      </w:r>
      <w:proofErr w:type="gramEnd"/>
      <w:r w:rsidRPr="00102D13">
        <w:rPr>
          <w:rFonts w:ascii="PT Astra Serif" w:eastAsia="Times New Roman" w:hAnsi="PT Astra Serif"/>
          <w:color w:val="000000"/>
          <w:lang w:eastAsia="ru-RU"/>
        </w:rPr>
        <w:t xml:space="preserve"> ТС 005/2011 «О безопасности упаковки».</w:t>
      </w:r>
    </w:p>
    <w:p w:rsidR="00102D13" w:rsidRPr="00102D13" w:rsidRDefault="00102D13" w:rsidP="009E4ECF">
      <w:pPr>
        <w:widowControl w:val="0"/>
        <w:suppressAutoHyphens w:val="0"/>
        <w:autoSpaceDE w:val="0"/>
        <w:autoSpaceDN w:val="0"/>
        <w:adjustRightInd w:val="0"/>
        <w:spacing w:afterAutospacing="0"/>
        <w:ind w:firstLine="567"/>
        <w:contextualSpacing/>
        <w:rPr>
          <w:rFonts w:ascii="PT Astra Serif" w:eastAsia="Times New Roman" w:hAnsi="PT Astra Serif"/>
          <w:color w:val="000000"/>
          <w:lang w:eastAsia="ru-RU"/>
        </w:rPr>
      </w:pPr>
      <w:r w:rsidRPr="00102D13">
        <w:rPr>
          <w:rFonts w:ascii="PT Astra Serif" w:eastAsia="Times New Roman" w:hAnsi="PT Astra Serif"/>
          <w:color w:val="000000"/>
          <w:lang w:eastAsia="ru-RU"/>
        </w:rPr>
        <w:t xml:space="preserve">5.3. Транспортировка Товара должна осуществляться в соответствии с требованиями </w:t>
      </w:r>
      <w:proofErr w:type="gramStart"/>
      <w:r w:rsidRPr="00102D13">
        <w:rPr>
          <w:rFonts w:ascii="PT Astra Serif" w:eastAsia="Times New Roman" w:hAnsi="PT Astra Serif"/>
          <w:color w:val="000000"/>
          <w:lang w:eastAsia="ru-RU"/>
        </w:rPr>
        <w:t>ТР</w:t>
      </w:r>
      <w:proofErr w:type="gramEnd"/>
      <w:r w:rsidRPr="00102D13">
        <w:rPr>
          <w:rFonts w:ascii="PT Astra Serif" w:eastAsia="Times New Roman" w:hAnsi="PT Astra Serif"/>
          <w:color w:val="000000"/>
          <w:lang w:eastAsia="ru-RU"/>
        </w:rPr>
        <w:t xml:space="preserve"> ТС 021/2011 «О безопасности пищевой продукции». Транспорт должен обеспечивать соблюдение температурно-влажностного режима при транспортировке и соответствовать требованиям санитарных норм и правил.</w:t>
      </w:r>
    </w:p>
    <w:p w:rsidR="00102D13" w:rsidRPr="00102D13" w:rsidRDefault="00102D13" w:rsidP="00102D13">
      <w:pPr>
        <w:widowControl w:val="0"/>
        <w:suppressAutoHyphens w:val="0"/>
        <w:autoSpaceDE w:val="0"/>
        <w:autoSpaceDN w:val="0"/>
        <w:adjustRightInd w:val="0"/>
        <w:spacing w:afterAutospacing="0"/>
        <w:ind w:firstLine="709"/>
        <w:contextualSpacing/>
        <w:jc w:val="center"/>
        <w:rPr>
          <w:rFonts w:ascii="PT Astra Serif" w:eastAsia="Times New Roman" w:hAnsi="PT Astra Serif"/>
          <w:b/>
          <w:color w:val="000000"/>
          <w:lang w:eastAsia="ru-RU"/>
        </w:rPr>
      </w:pPr>
      <w:r w:rsidRPr="00102D13">
        <w:rPr>
          <w:rFonts w:ascii="PT Astra Serif" w:eastAsia="Times New Roman" w:hAnsi="PT Astra Serif"/>
          <w:b/>
          <w:color w:val="000000"/>
          <w:lang w:eastAsia="ru-RU"/>
        </w:rPr>
        <w:t>6. Сроки и порядок поставки товара</w:t>
      </w:r>
    </w:p>
    <w:p w:rsidR="00102D13" w:rsidRPr="00102D13" w:rsidRDefault="00102D13" w:rsidP="009E4ECF">
      <w:pPr>
        <w:widowControl w:val="0"/>
        <w:suppressAutoHyphens w:val="0"/>
        <w:autoSpaceDE w:val="0"/>
        <w:autoSpaceDN w:val="0"/>
        <w:adjustRightInd w:val="0"/>
        <w:spacing w:afterAutospacing="0"/>
        <w:ind w:firstLine="567"/>
        <w:contextualSpacing/>
        <w:rPr>
          <w:rFonts w:ascii="PT Astra Serif" w:eastAsia="Times New Roman" w:hAnsi="PT Astra Serif"/>
          <w:color w:val="000000"/>
          <w:lang w:eastAsia="ru-RU"/>
        </w:rPr>
      </w:pPr>
      <w:r w:rsidRPr="00102D13">
        <w:rPr>
          <w:rFonts w:ascii="PT Astra Serif" w:eastAsia="Times New Roman" w:hAnsi="PT Astra Serif"/>
          <w:color w:val="000000"/>
          <w:lang w:eastAsia="ru-RU"/>
        </w:rPr>
        <w:t xml:space="preserve">6.1. Поставщик обязуется передать, товар в количестве, по качеству, цене, адресу и в сроки, предусмотренные ведомостью поставки (приложение № 1), спецификаций </w:t>
      </w:r>
      <w:r w:rsidRPr="00102D13">
        <w:rPr>
          <w:rFonts w:ascii="PT Astra Serif" w:eastAsia="Times New Roman" w:hAnsi="PT Astra Serif"/>
          <w:color w:val="000000"/>
          <w:lang w:eastAsia="ru-RU"/>
        </w:rPr>
        <w:tab/>
        <w:t xml:space="preserve"> (приложение № 2) и иными условиями Контракта, а  Государственный  заказчик  обеспечивает приемку товара.</w:t>
      </w:r>
    </w:p>
    <w:p w:rsidR="00102D13" w:rsidRPr="00102D13" w:rsidRDefault="00102D13" w:rsidP="009E4ECF">
      <w:pPr>
        <w:widowControl w:val="0"/>
        <w:suppressAutoHyphens w:val="0"/>
        <w:autoSpaceDE w:val="0"/>
        <w:autoSpaceDN w:val="0"/>
        <w:adjustRightInd w:val="0"/>
        <w:spacing w:afterAutospacing="0"/>
        <w:ind w:firstLine="567"/>
        <w:contextualSpacing/>
        <w:rPr>
          <w:rFonts w:ascii="PT Astra Serif" w:eastAsia="Times New Roman" w:hAnsi="PT Astra Serif"/>
          <w:color w:val="000000"/>
          <w:lang w:eastAsia="ru-RU"/>
        </w:rPr>
      </w:pPr>
      <w:r w:rsidRPr="00102D13">
        <w:rPr>
          <w:rFonts w:ascii="PT Astra Serif" w:eastAsia="Times New Roman" w:hAnsi="PT Astra Serif"/>
          <w:color w:val="000000"/>
          <w:lang w:eastAsia="ru-RU"/>
        </w:rPr>
        <w:t>6.2. Поставщик имеет право исполнить обязательство или его часть досрочно по письменному согласованию с Государственным заказчиком.</w:t>
      </w:r>
    </w:p>
    <w:p w:rsidR="00102D13" w:rsidRPr="00102D13" w:rsidRDefault="00102D13" w:rsidP="009E4ECF">
      <w:pPr>
        <w:widowControl w:val="0"/>
        <w:suppressAutoHyphens w:val="0"/>
        <w:autoSpaceDE w:val="0"/>
        <w:autoSpaceDN w:val="0"/>
        <w:adjustRightInd w:val="0"/>
        <w:spacing w:afterAutospacing="0"/>
        <w:ind w:firstLine="567"/>
        <w:contextualSpacing/>
        <w:rPr>
          <w:rFonts w:ascii="PT Astra Serif" w:eastAsia="Times New Roman" w:hAnsi="PT Astra Serif"/>
          <w:color w:val="000000"/>
          <w:lang w:eastAsia="ru-RU"/>
        </w:rPr>
      </w:pPr>
      <w:r w:rsidRPr="00102D13">
        <w:rPr>
          <w:rFonts w:ascii="PT Astra Serif" w:eastAsia="Times New Roman" w:hAnsi="PT Astra Serif"/>
          <w:color w:val="000000"/>
          <w:lang w:eastAsia="ru-RU"/>
        </w:rPr>
        <w:t>6.3. Доставка товара осуществляется автомобильным  транспортом.</w:t>
      </w:r>
    </w:p>
    <w:p w:rsidR="00102D13" w:rsidRPr="00102D13" w:rsidRDefault="00102D13" w:rsidP="009E4ECF">
      <w:pPr>
        <w:widowControl w:val="0"/>
        <w:tabs>
          <w:tab w:val="left" w:pos="993"/>
        </w:tabs>
        <w:suppressAutoHyphens w:val="0"/>
        <w:autoSpaceDE w:val="0"/>
        <w:autoSpaceDN w:val="0"/>
        <w:adjustRightInd w:val="0"/>
        <w:spacing w:afterAutospacing="0"/>
        <w:ind w:firstLine="567"/>
        <w:contextualSpacing/>
        <w:rPr>
          <w:rFonts w:ascii="PT Astra Serif" w:eastAsia="Times New Roman" w:hAnsi="PT Astra Serif"/>
          <w:noProof/>
          <w:lang w:eastAsia="ru-RU"/>
        </w:rPr>
      </w:pPr>
      <w:r w:rsidRPr="00102D13">
        <w:rPr>
          <w:rFonts w:ascii="PT Astra Serif" w:eastAsia="Times New Roman" w:hAnsi="PT Astra Serif"/>
          <w:color w:val="000000"/>
          <w:lang w:eastAsia="ru-RU"/>
        </w:rPr>
        <w:t>6.4. Вместе с товаром Поставщик передает Грузополучателю</w:t>
      </w:r>
      <w:r w:rsidRPr="00102D13">
        <w:rPr>
          <w:rFonts w:ascii="PT Astra Serif" w:eastAsia="Times New Roman" w:hAnsi="PT Astra Serif"/>
          <w:noProof/>
          <w:lang w:eastAsia="ru-RU"/>
        </w:rPr>
        <w:t xml:space="preserve"> относящуюся к товару документацию:</w:t>
      </w:r>
    </w:p>
    <w:p w:rsidR="00102D13" w:rsidRPr="00102D13" w:rsidRDefault="00102D13" w:rsidP="00102D13">
      <w:pPr>
        <w:suppressAutoHyphens w:val="0"/>
        <w:autoSpaceDE w:val="0"/>
        <w:autoSpaceDN w:val="0"/>
        <w:adjustRightInd w:val="0"/>
        <w:spacing w:afterAutospacing="0"/>
        <w:ind w:firstLine="709"/>
        <w:rPr>
          <w:rFonts w:ascii="PT Astra Serif" w:eastAsia="Times New Roman" w:hAnsi="PT Astra Serif"/>
          <w:noProof/>
          <w:lang w:eastAsia="ru-RU"/>
        </w:rPr>
      </w:pPr>
      <w:r w:rsidRPr="00102D13">
        <w:rPr>
          <w:rFonts w:ascii="PT Astra Serif" w:eastAsia="Times New Roman" w:hAnsi="PT Astra Serif"/>
          <w:b/>
          <w:noProof/>
          <w:lang w:eastAsia="ru-RU"/>
        </w:rPr>
        <w:t xml:space="preserve">товарную накладную (код формы 0330212 по ОКУД), </w:t>
      </w:r>
      <w:r w:rsidRPr="00102D13">
        <w:rPr>
          <w:rFonts w:ascii="PT Astra Serif" w:eastAsia="Times New Roman" w:hAnsi="PT Astra Serif"/>
          <w:noProof/>
          <w:lang w:eastAsia="ru-RU"/>
        </w:rPr>
        <w:t xml:space="preserve">(либо УПД), </w:t>
      </w:r>
      <w:r w:rsidRPr="00102D13">
        <w:rPr>
          <w:rFonts w:ascii="PT Astra Serif" w:eastAsia="Times New Roman" w:hAnsi="PT Astra Serif"/>
          <w:b/>
          <w:noProof/>
          <w:lang w:eastAsia="ru-RU"/>
        </w:rPr>
        <w:t>оформленную в 2-х экземплярах (по одному для Поставщика и Государственного заказчика) с печатью</w:t>
      </w:r>
      <w:r w:rsidRPr="00102D13">
        <w:rPr>
          <w:rFonts w:ascii="PT Astra Serif" w:eastAsia="Times New Roman" w:hAnsi="PT Astra Serif"/>
          <w:noProof/>
          <w:lang w:eastAsia="ru-RU"/>
        </w:rPr>
        <w:t xml:space="preserve"> </w:t>
      </w:r>
      <w:r w:rsidRPr="00102D13">
        <w:rPr>
          <w:rFonts w:ascii="PT Astra Serif" w:eastAsia="Times New Roman" w:hAnsi="PT Astra Serif"/>
          <w:b/>
          <w:noProof/>
          <w:lang w:eastAsia="ru-RU"/>
        </w:rPr>
        <w:t>Поставщика</w:t>
      </w:r>
      <w:r w:rsidRPr="00102D13">
        <w:rPr>
          <w:rFonts w:ascii="PT Astra Serif" w:eastAsia="Times New Roman" w:hAnsi="PT Astra Serif"/>
          <w:noProof/>
          <w:lang w:eastAsia="ru-RU"/>
        </w:rPr>
        <w:t>.</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b/>
          <w:noProof/>
          <w:lang w:eastAsia="ru-RU"/>
        </w:rPr>
        <w:t>оригинал декларации о соответствии или сертификата соответствия либо их копии, заверенные в установленном законодательством Российской Федерации порядке</w:t>
      </w:r>
      <w:r w:rsidRPr="00102D13">
        <w:rPr>
          <w:rFonts w:ascii="PT Astra Serif" w:eastAsia="Times New Roman" w:hAnsi="PT Astra Serif"/>
          <w:noProof/>
          <w:lang w:eastAsia="ru-RU"/>
        </w:rPr>
        <w:t xml:space="preserve"> (передаются с продукцией подлежащей декларированию либо сертификации);</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В случае, если документы, указанные в пункте 6.4  Контракта, не переданы Поставщиком Грузополучателю одновременно с товаром, товар считается не поставленным и приемке не подлежит.</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 xml:space="preserve"> Государственный заказчик (Грузополучатель Государственного заказчика) проверяет соответствие поставленного товара условиям настоящего Контракта и сведениям, указанным в транспортных и сопроводительных документах по наименованию, количеству, ассортименту и качеству:</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по количеству - в момент получения товара от Поставщика (перевозчика), в соответствии с Инструкцией о порядке приемки продукции производственно</w:t>
      </w:r>
      <w:r w:rsidRPr="00102D13">
        <w:rPr>
          <w:rFonts w:ascii="PT Astra Serif" w:eastAsia="Times New Roman" w:hAnsi="PT Astra Serif"/>
          <w:noProof/>
          <w:lang w:eastAsia="ru-RU"/>
        </w:rPr>
        <w:softHyphen/>
        <w:t>-технического назначения и товаров народного потребления по количеству (утв. Постановлением Госарбитража СССР от 15.06.1965 № П-6), в части не противоречащей условиям контракта и требованиям Законодательства Российской Федерации;</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по качеству - в соответствии с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25.04.1966 № П-7, в части не противоречащей условиям контракта и требованиям Законодательства Российской Федерации.</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 xml:space="preserve">В день доставки Товара Государственный заказчик (Грузополучатель Государственного заказчика) осуществляет приемку Товара по количеству упаковок Товара, комплекту, явным видимым повреждениям упаковки и качеству Товара. Факт приемки товара по количеству подтверждается путем подписания Поставщиком и Государственным заказчиком (Грузополучателем Государственного заказчика)  товарной накладной по форме № ТОРГ-12 (либо УПД) в 2 (двух) экземплярах по одному для  Поставщика, Государственного заказчика. </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Приемка поставленного товара по качеству осуществляется в течение 10 (десяти) календарных дней с момента приемки товара по количеству в соответствии с Инструкцией о порядке приемки, в части, не противоречащей требованиям законодательства и условиям Контракта.</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В рамках экспертизы поставленного Товара на соответствие условиям настоящего Контракта Заказчик может привлекать  специалистов сторонних организаций для отбора образцов проб и проведения исследований поставленного товара на предмет качества и безопасности, в том числе фальсификации Товара. Если по результатам исследований образцов проб выявится несоответствие существующим обязательным требованиям, товар признается некачественным и подлежит замене.</w:t>
      </w:r>
    </w:p>
    <w:p w:rsidR="009E4ECF" w:rsidRPr="0049556D"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Государственный заказчик вправе для проведения экспертизы Товара осуществлять выборочную проверку качества и безопасности Товара (партии товара) для подтверждения его соответствия условиям настоящего Контракта с распространением результатов проверки на всю партию. Выборочная проверка качества и безопасности Товара осуществляется в течение сроков, установленных настоящим Контрактом для приемки Товара. При этом Государственный заказчик вправе предъявлять Поставщику претензии в отношении всего товара, если при проверке товара на складе Государственный заказчик (Грузополучатель Государственного заказчика) будут  установлены скрытые недостатки поставленного товара, не выявлен</w:t>
      </w:r>
      <w:r w:rsidR="009E4ECF" w:rsidRPr="0049556D">
        <w:rPr>
          <w:rFonts w:ascii="PT Astra Serif" w:eastAsia="Times New Roman" w:hAnsi="PT Astra Serif"/>
          <w:noProof/>
          <w:lang w:eastAsia="ru-RU"/>
        </w:rPr>
        <w:t>ные в ходе выборочной проверки.</w:t>
      </w:r>
    </w:p>
    <w:p w:rsidR="000B4A4C"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 xml:space="preserve">По результатам проведенной экспертизы Товара Государственный заказчик составляет заключение об отсутствии или наличии нарушений условий настоящего Контракта. </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В случае если по результатам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Государственный 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proofErr w:type="gramStart"/>
      <w:r w:rsidRPr="00102D13">
        <w:rPr>
          <w:rFonts w:ascii="PT Astra Serif" w:eastAsia="Times New Roman" w:hAnsi="PT Astra Serif"/>
          <w:noProof/>
          <w:lang w:eastAsia="ru-RU"/>
        </w:rPr>
        <w:t>При отсутствии претензий относительно количества Товара, комплектности, упаковки Товара,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Товара, товарной накладной по форме № ТОРГ-12 (либо УПД), подписанной Государственным заказчиком (Грузополучатель Государственного заказчика), Государственный заказчик подписывает документ о приемке - акт сдачи- приемки Товара.</w:t>
      </w:r>
      <w:proofErr w:type="gramEnd"/>
      <w:r w:rsidRPr="00102D13">
        <w:rPr>
          <w:rFonts w:ascii="PT Astra Serif" w:eastAsia="Times New Roman" w:hAnsi="PT Astra Serif"/>
          <w:noProof/>
          <w:lang w:eastAsia="ru-RU"/>
        </w:rPr>
        <w:t xml:space="preserve">  Подписание со стороны Государственного  заказчика  Акта сдачи-приемки Товара подтверждает исполнение обязательств Поставщика, предусмотренных настоящим Контрактом.</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proofErr w:type="gramStart"/>
      <w:r w:rsidRPr="00102D13">
        <w:rPr>
          <w:rFonts w:ascii="PT Astra Serif" w:eastAsia="Times New Roman" w:hAnsi="PT Astra Serif"/>
          <w:noProof/>
          <w:lang w:eastAsia="ru-RU"/>
        </w:rPr>
        <w:t>В случае обнаружения Государственным заказчиком  (Грузополучателем Государственного заказчика)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Государственный заказчик отказывается от приемки такого Товара и составляет в течение 5 (пяти) рабочих дней с момента доставки Товара мотивированный отказ от подписания акта о приемке с указанием перечня выявленных нарушений условий настоящего</w:t>
      </w:r>
      <w:proofErr w:type="gramEnd"/>
      <w:r w:rsidRPr="00102D13">
        <w:rPr>
          <w:rFonts w:ascii="PT Astra Serif" w:eastAsia="Times New Roman" w:hAnsi="PT Astra Serif"/>
          <w:noProof/>
          <w:lang w:eastAsia="ru-RU"/>
        </w:rPr>
        <w:t xml:space="preserve"> Контракта (далее - мотивированный отказ).</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Поставщик обязуется без дополнительной оплаты со стороны Государственного заказчика устранить выявленные нарушения (допоставить, доукомплектовать, заменить Товар) в срок не позднее 7 (семи) календарных дней со дня получения от Государственного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№ТОРГ-12</w:t>
      </w:r>
      <w:r w:rsidR="009E4ECF" w:rsidRPr="0049556D">
        <w:rPr>
          <w:rFonts w:ascii="PT Astra Serif" w:eastAsia="Times New Roman" w:hAnsi="PT Astra Serif"/>
          <w:noProof/>
          <w:lang w:eastAsia="ru-RU"/>
        </w:rPr>
        <w:t xml:space="preserve"> </w:t>
      </w:r>
      <w:r w:rsidRPr="00102D13">
        <w:rPr>
          <w:rFonts w:ascii="PT Astra Serif" w:eastAsia="Times New Roman" w:hAnsi="PT Astra Serif"/>
          <w:noProof/>
          <w:lang w:eastAsia="ru-RU"/>
        </w:rPr>
        <w:t>(либо УПД)  в порядке, предусмотренном настоящим разделом.</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В случае привлечения Государственным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Государственный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В случае повторного выявления по результатам экспертизы, предусмотренной настоящим пунктом, нарушений условий настоящего Контракта Государственный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6.5. Право собственности на Товар, риск утраты, случайной гибели или повреждения Товара переходят от Поставщика к Государственному заказчику (Грузополучатель Государственного заказчика) с момента подписания Сторонами товарной накладной по форме № ТОРГ-12 (либо УПД).</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6.6</w:t>
      </w:r>
      <w:r w:rsidR="009E4ECF" w:rsidRPr="0049556D">
        <w:rPr>
          <w:rFonts w:ascii="PT Astra Serif" w:eastAsia="Times New Roman" w:hAnsi="PT Astra Serif"/>
          <w:noProof/>
          <w:lang w:eastAsia="ru-RU"/>
        </w:rPr>
        <w:t>.</w:t>
      </w:r>
      <w:r w:rsidRPr="00102D13">
        <w:rPr>
          <w:rFonts w:ascii="PT Astra Serif" w:eastAsia="Times New Roman" w:hAnsi="PT Astra Serif"/>
          <w:noProof/>
          <w:lang w:eastAsia="ru-RU"/>
        </w:rPr>
        <w:t xml:space="preserve">  </w:t>
      </w:r>
      <w:bookmarkStart w:id="0" w:name="_GoBack"/>
      <w:proofErr w:type="gramStart"/>
      <w:r w:rsidRPr="00102D13">
        <w:rPr>
          <w:rFonts w:ascii="PT Astra Serif" w:eastAsia="Times New Roman" w:hAnsi="PT Astra Serif"/>
          <w:noProof/>
          <w:lang w:eastAsia="ru-RU"/>
        </w:rPr>
        <w:t xml:space="preserve">Поставщик поставляет товар в место  поставки, определенное в </w:t>
      </w:r>
      <w:r w:rsidR="00EC5208">
        <w:rPr>
          <w:rFonts w:ascii="PT Astra Serif" w:eastAsia="Times New Roman" w:hAnsi="PT Astra Serif"/>
          <w:color w:val="000000"/>
          <w:lang w:eastAsia="ru-RU"/>
        </w:rPr>
        <w:t>ведомости поставки товара</w:t>
      </w:r>
      <w:r w:rsidRPr="00102D13">
        <w:rPr>
          <w:rFonts w:ascii="PT Astra Serif" w:eastAsia="Times New Roman" w:hAnsi="PT Astra Serif"/>
          <w:color w:val="000000"/>
          <w:lang w:eastAsia="ru-RU"/>
        </w:rPr>
        <w:t xml:space="preserve"> (приложение № </w:t>
      </w:r>
      <w:r w:rsidR="00EC5208">
        <w:rPr>
          <w:rFonts w:ascii="PT Astra Serif" w:eastAsia="Times New Roman" w:hAnsi="PT Astra Serif"/>
          <w:color w:val="000000"/>
          <w:lang w:eastAsia="ru-RU"/>
        </w:rPr>
        <w:t>1</w:t>
      </w:r>
      <w:r w:rsidRPr="00102D13">
        <w:rPr>
          <w:rFonts w:ascii="PT Astra Serif" w:eastAsia="Times New Roman" w:hAnsi="PT Astra Serif"/>
          <w:color w:val="000000"/>
          <w:lang w:eastAsia="ru-RU"/>
        </w:rPr>
        <w:t xml:space="preserve">) </w:t>
      </w:r>
      <w:r w:rsidRPr="00102D13">
        <w:rPr>
          <w:rFonts w:ascii="PT Astra Serif" w:eastAsia="Times New Roman" w:hAnsi="PT Astra Serif"/>
          <w:noProof/>
          <w:lang w:eastAsia="ru-RU"/>
        </w:rPr>
        <w:t>настоящего Контракта, известив Государственного заказчика о времени поставки товара его количестве не менее чем за 3 рабочих дня до поставки товара . Доставка товара должна осуществляться в рабочие дни с 09 ч. 00 мин. до 15 ч. 00 мин. по московскому времени.</w:t>
      </w:r>
      <w:proofErr w:type="gramEnd"/>
    </w:p>
    <w:bookmarkEnd w:id="0"/>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6.7. Поставщик имеет право исполнить обязательство или его часть досрочно по письменному согласованию с Государственным заказчиком.</w:t>
      </w:r>
    </w:p>
    <w:p w:rsidR="008F0318" w:rsidRPr="0049556D" w:rsidRDefault="008F0318">
      <w:pPr>
        <w:pStyle w:val="12"/>
        <w:jc w:val="center"/>
        <w:rPr>
          <w:rFonts w:ascii="PT Astra Serif" w:hAnsi="PT Astra Serif" w:cs="Times New Roman"/>
          <w:b/>
        </w:rPr>
      </w:pPr>
    </w:p>
    <w:p w:rsidR="009E4ECF" w:rsidRPr="0049556D" w:rsidRDefault="009E4ECF" w:rsidP="009E4ECF">
      <w:pPr>
        <w:pStyle w:val="12"/>
        <w:ind w:firstLine="567"/>
        <w:jc w:val="center"/>
        <w:rPr>
          <w:rFonts w:ascii="PT Astra Serif" w:hAnsi="PT Astra Serif"/>
          <w:b/>
        </w:rPr>
      </w:pPr>
      <w:r w:rsidRPr="0049556D">
        <w:rPr>
          <w:rFonts w:ascii="PT Astra Serif" w:hAnsi="PT Astra Serif"/>
          <w:b/>
        </w:rPr>
        <w:t>7. Гарантийные обязательства</w:t>
      </w:r>
    </w:p>
    <w:p w:rsidR="009E4ECF" w:rsidRPr="0049556D" w:rsidRDefault="009E4ECF" w:rsidP="0049556D">
      <w:pPr>
        <w:pStyle w:val="12"/>
        <w:ind w:firstLine="567"/>
        <w:jc w:val="both"/>
        <w:rPr>
          <w:rFonts w:ascii="PT Astra Serif" w:hAnsi="PT Astra Serif"/>
        </w:rPr>
      </w:pPr>
      <w:r w:rsidRPr="0049556D">
        <w:rPr>
          <w:rFonts w:ascii="PT Astra Serif" w:hAnsi="PT Astra Serif"/>
        </w:rPr>
        <w:t>7.1. Минимальный запас срока годности товара на момент его поставки не менее 1 месяц</w:t>
      </w:r>
      <w:r w:rsidR="0049556D">
        <w:rPr>
          <w:rFonts w:ascii="PT Astra Serif" w:hAnsi="PT Astra Serif"/>
        </w:rPr>
        <w:t>а</w:t>
      </w:r>
      <w:r w:rsidRPr="0049556D">
        <w:rPr>
          <w:rFonts w:ascii="PT Astra Serif" w:hAnsi="PT Astra Serif"/>
        </w:rPr>
        <w:t xml:space="preserve">.     </w:t>
      </w:r>
    </w:p>
    <w:p w:rsidR="009E4ECF" w:rsidRPr="0049556D" w:rsidRDefault="009E4ECF" w:rsidP="0049556D">
      <w:pPr>
        <w:pStyle w:val="12"/>
        <w:ind w:firstLine="567"/>
        <w:jc w:val="both"/>
        <w:rPr>
          <w:rFonts w:ascii="PT Astra Serif" w:hAnsi="PT Astra Serif"/>
        </w:rPr>
      </w:pPr>
      <w:r w:rsidRPr="0049556D">
        <w:rPr>
          <w:rFonts w:ascii="PT Astra Serif" w:hAnsi="PT Astra Serif"/>
        </w:rPr>
        <w:t>7.2. При замене товара срок годности (хранения) на него исчисляется заново со дня приемки товара Государственным  заказчиком.</w:t>
      </w:r>
    </w:p>
    <w:p w:rsidR="009E4ECF" w:rsidRPr="0049556D" w:rsidRDefault="009E4ECF" w:rsidP="0049556D">
      <w:pPr>
        <w:pStyle w:val="12"/>
        <w:ind w:firstLine="567"/>
        <w:jc w:val="both"/>
        <w:rPr>
          <w:rFonts w:ascii="PT Astra Serif" w:hAnsi="PT Astra Serif"/>
        </w:rPr>
      </w:pPr>
      <w:r w:rsidRPr="0049556D">
        <w:rPr>
          <w:rFonts w:ascii="PT Astra Serif" w:hAnsi="PT Astra Serif"/>
        </w:rPr>
        <w:t>7.3. Расходы, связанные с заменой товара ненадлежащего качества в период срока годности (хранения) товара оплачиваются за счет Поставщика.</w:t>
      </w:r>
    </w:p>
    <w:p w:rsidR="009E4ECF" w:rsidRPr="0049556D" w:rsidRDefault="009E4ECF" w:rsidP="0049556D">
      <w:pPr>
        <w:pStyle w:val="12"/>
        <w:ind w:firstLine="567"/>
        <w:jc w:val="both"/>
        <w:rPr>
          <w:rFonts w:ascii="PT Astra Serif" w:hAnsi="PT Astra Serif"/>
        </w:rPr>
      </w:pPr>
      <w:r w:rsidRPr="0049556D">
        <w:rPr>
          <w:rFonts w:ascii="PT Astra Serif" w:hAnsi="PT Astra Serif"/>
        </w:rPr>
        <w:t>74. Государственный заказчик обязуется обеспечить режим хранения товара в соответствии с требованием производителя товара</w:t>
      </w:r>
      <w:r w:rsidR="0049556D">
        <w:rPr>
          <w:rFonts w:ascii="PT Astra Serif" w:hAnsi="PT Astra Serif"/>
        </w:rPr>
        <w:t>.</w:t>
      </w:r>
    </w:p>
    <w:p w:rsidR="009E4ECF" w:rsidRPr="0049556D" w:rsidRDefault="009E4ECF" w:rsidP="0049556D">
      <w:pPr>
        <w:pStyle w:val="12"/>
        <w:ind w:firstLine="567"/>
        <w:jc w:val="both"/>
        <w:rPr>
          <w:rFonts w:ascii="PT Astra Serif" w:hAnsi="PT Astra Serif"/>
        </w:rPr>
      </w:pPr>
      <w:r w:rsidRPr="0049556D">
        <w:rPr>
          <w:rFonts w:ascii="PT Astra Serif" w:hAnsi="PT Astra Serif"/>
        </w:rPr>
        <w:t>7.5. В течение срока годности (хранения) поставленного  товар Поставщик осуществляет</w:t>
      </w:r>
      <w:r w:rsidR="0049556D">
        <w:rPr>
          <w:rFonts w:ascii="PT Astra Serif" w:hAnsi="PT Astra Serif"/>
        </w:rPr>
        <w:t xml:space="preserve"> </w:t>
      </w:r>
      <w:r w:rsidRPr="0049556D">
        <w:rPr>
          <w:rFonts w:ascii="PT Astra Serif" w:hAnsi="PT Astra Serif"/>
        </w:rPr>
        <w:t>безвозмездную замену товара ненадлежащего качества на товар, соответ</w:t>
      </w:r>
      <w:r w:rsidR="0049556D">
        <w:rPr>
          <w:rFonts w:ascii="PT Astra Serif" w:hAnsi="PT Astra Serif"/>
        </w:rPr>
        <w:t>ствующий требованиям Контракта.</w:t>
      </w:r>
    </w:p>
    <w:p w:rsidR="008F0318" w:rsidRPr="0049556D" w:rsidRDefault="009E4ECF" w:rsidP="0049556D">
      <w:pPr>
        <w:pStyle w:val="12"/>
        <w:ind w:firstLine="567"/>
        <w:jc w:val="both"/>
        <w:rPr>
          <w:rFonts w:ascii="PT Astra Serif" w:hAnsi="PT Astra Serif"/>
        </w:rPr>
      </w:pPr>
      <w:r w:rsidRPr="0049556D">
        <w:rPr>
          <w:rFonts w:ascii="PT Astra Serif" w:hAnsi="PT Astra Serif"/>
        </w:rPr>
        <w:t>7.6. Срок замены Поставщиком некачественного товара товаром надлежащего качества, а так же срок поставки Поставщиком недопоставленного товара   составляет не более 7 (семи) календарных дней с момента получения Поставщиком письменного требования Государственного заказчика  о замене товара несоответствующего качества или о допоставке товара.</w:t>
      </w:r>
    </w:p>
    <w:p w:rsidR="008F0318" w:rsidRPr="0049556D" w:rsidRDefault="008F0318">
      <w:pPr>
        <w:pStyle w:val="12"/>
        <w:jc w:val="center"/>
        <w:rPr>
          <w:rFonts w:ascii="PT Astra Serif" w:hAnsi="PT Astra Serif" w:cs="Times New Roman"/>
          <w:b/>
        </w:rPr>
      </w:pPr>
    </w:p>
    <w:p w:rsidR="008F0318" w:rsidRPr="0049556D" w:rsidRDefault="009E4ECF">
      <w:pPr>
        <w:pStyle w:val="12"/>
        <w:jc w:val="center"/>
        <w:rPr>
          <w:rFonts w:ascii="PT Astra Serif" w:hAnsi="PT Astra Serif"/>
        </w:rPr>
      </w:pPr>
      <w:r w:rsidRPr="0049556D">
        <w:rPr>
          <w:rFonts w:ascii="PT Astra Serif" w:hAnsi="PT Astra Serif" w:cs="Times New Roman"/>
          <w:b/>
        </w:rPr>
        <w:t>8</w:t>
      </w:r>
      <w:r w:rsidR="0069071B" w:rsidRPr="0049556D">
        <w:rPr>
          <w:rFonts w:ascii="PT Astra Serif" w:hAnsi="PT Astra Serif" w:cs="Times New Roman"/>
          <w:b/>
        </w:rPr>
        <w:t>. Ответственность Сторон</w:t>
      </w:r>
    </w:p>
    <w:p w:rsidR="008F0318" w:rsidRPr="0049556D" w:rsidRDefault="0069071B" w:rsidP="00B3287E">
      <w:pPr>
        <w:pStyle w:val="a4"/>
        <w:tabs>
          <w:tab w:val="left" w:pos="567"/>
          <w:tab w:val="left" w:pos="709"/>
          <w:tab w:val="left" w:pos="851"/>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w:t>
      </w:r>
      <w:r w:rsidR="00DB68BD" w:rsidRPr="0049556D">
        <w:rPr>
          <w:rFonts w:ascii="PT Astra Serif" w:hAnsi="PT Astra Serif"/>
        </w:rPr>
        <w:t>овиями настоящего</w:t>
      </w:r>
      <w:r w:rsidR="00DB68BD" w:rsidRPr="0049556D">
        <w:rPr>
          <w:rFonts w:ascii="PT Astra Serif" w:hAnsi="PT Astra Serif"/>
        </w:rPr>
        <w:tab/>
        <w:t>Контракта.</w:t>
      </w:r>
      <w:r w:rsidR="00DB68BD" w:rsidRPr="0049556D">
        <w:rPr>
          <w:rFonts w:ascii="PT Astra Serif" w:hAnsi="PT Astra Serif"/>
        </w:rPr>
        <w:br/>
        <w:t xml:space="preserve"> </w:t>
      </w:r>
      <w:r w:rsidR="00DB68BD" w:rsidRPr="0049556D">
        <w:rPr>
          <w:rFonts w:ascii="PT Astra Serif" w:hAnsi="PT Astra Serif"/>
        </w:rPr>
        <w:tab/>
      </w:r>
      <w:r w:rsidR="009E4ECF" w:rsidRPr="0049556D">
        <w:rPr>
          <w:rFonts w:ascii="PT Astra Serif" w:hAnsi="PT Astra Serif"/>
        </w:rPr>
        <w:t>8</w:t>
      </w:r>
      <w:r w:rsidRPr="0049556D">
        <w:rPr>
          <w:rFonts w:ascii="PT Astra Serif" w:hAnsi="PT Astra Serif"/>
        </w:rPr>
        <w:t xml:space="preserve">.2. В случае расторжения настоящего Контракта в связи с односторонним отказом </w:t>
      </w:r>
      <w:r w:rsidRPr="0049556D">
        <w:rPr>
          <w:rFonts w:ascii="PT Astra Serif" w:hAnsi="PT Astra Serif"/>
        </w:rPr>
        <w:br/>
        <w:t xml:space="preserve">от его исполнения (в случае полного или частичного неисполнения условий настоящего Контракта Поставщиком) Заказчик вправе потребовать возмещения понесенных </w:t>
      </w:r>
      <w:r w:rsidRPr="0049556D">
        <w:rPr>
          <w:rFonts w:ascii="PT Astra Serif" w:hAnsi="PT Astra Serif"/>
          <w:b/>
          <w:bCs/>
        </w:rPr>
        <w:t>убытков</w:t>
      </w:r>
      <w:r w:rsidRPr="0049556D">
        <w:rPr>
          <w:rFonts w:ascii="PT Astra Serif" w:hAnsi="PT Astra Serif"/>
        </w:rPr>
        <w:t>, обусловленных обстоятельствами, являющимися основанием для принятия Заказчиком решения об одностороннем отказе от исполнения настоящего Контракта (статья 393 Гражданского кодекса РФ). Убытки определяются в соответствии с правилами, предусмотренными статьей</w:t>
      </w:r>
      <w:r w:rsidR="00DB68BD" w:rsidRPr="0049556D">
        <w:rPr>
          <w:rFonts w:ascii="PT Astra Serif" w:hAnsi="PT Astra Serif"/>
        </w:rPr>
        <w:t xml:space="preserve"> 15 Гражданского кодекса РФ.</w:t>
      </w:r>
      <w:r w:rsidR="00DB68BD" w:rsidRPr="0049556D">
        <w:rPr>
          <w:rFonts w:ascii="PT Astra Serif" w:hAnsi="PT Astra Serif"/>
        </w:rPr>
        <w:br/>
        <w:t xml:space="preserve"> </w:t>
      </w:r>
      <w:r w:rsidR="00DB68BD" w:rsidRPr="0049556D">
        <w:rPr>
          <w:rFonts w:ascii="PT Astra Serif" w:hAnsi="PT Astra Serif"/>
        </w:rPr>
        <w:tab/>
      </w:r>
      <w:r w:rsidR="009E4ECF" w:rsidRPr="0049556D">
        <w:rPr>
          <w:rFonts w:ascii="PT Astra Serif" w:hAnsi="PT Astra Serif"/>
        </w:rPr>
        <w:t>8</w:t>
      </w:r>
      <w:r w:rsidRPr="0049556D">
        <w:rPr>
          <w:rFonts w:ascii="PT Astra Serif" w:hAnsi="PT Astra Serif"/>
        </w:rPr>
        <w:t>.3</w:t>
      </w:r>
      <w:r w:rsidR="00587DC1" w:rsidRPr="0049556D">
        <w:rPr>
          <w:rFonts w:ascii="PT Astra Serif" w:hAnsi="PT Astra Serif"/>
        </w:rPr>
        <w:t>.</w:t>
      </w:r>
      <w:r w:rsidRPr="0049556D">
        <w:rPr>
          <w:rFonts w:ascii="PT Astra Serif" w:hAnsi="PT Astra Serif"/>
        </w:rPr>
        <w:t xml:space="preserve"> Заказчик вправе приобрести не поставленный товар </w:t>
      </w:r>
      <w:proofErr w:type="gramStart"/>
      <w:r w:rsidRPr="0049556D">
        <w:rPr>
          <w:rFonts w:ascii="PT Astra Serif" w:hAnsi="PT Astra Serif"/>
        </w:rPr>
        <w:t>у других лиц с отнесением</w:t>
      </w:r>
      <w:r w:rsidRPr="0049556D">
        <w:rPr>
          <w:rFonts w:ascii="PT Astra Serif" w:hAnsi="PT Astra Serif"/>
        </w:rPr>
        <w:br/>
        <w:t>на Поставщика всех необходимых расходов на их приобретение в случае</w:t>
      </w:r>
      <w:proofErr w:type="gramEnd"/>
      <w:r w:rsidRPr="0049556D">
        <w:rPr>
          <w:rFonts w:ascii="PT Astra Serif" w:hAnsi="PT Astra Serif"/>
        </w:rPr>
        <w:t>, если Поставщик</w:t>
      </w:r>
      <w:r w:rsidRPr="0049556D">
        <w:rPr>
          <w:rFonts w:ascii="PT Astra Serif" w:hAnsi="PT Astra Serif"/>
        </w:rPr>
        <w:br/>
        <w:t>не поставил предусмотренное Контрактом количество товаров</w:t>
      </w:r>
      <w:r w:rsidR="00DB68BD" w:rsidRPr="0049556D">
        <w:rPr>
          <w:rFonts w:ascii="PT Astra Serif" w:hAnsi="PT Astra Serif"/>
        </w:rPr>
        <w:t xml:space="preserve"> </w:t>
      </w:r>
      <w:r w:rsidRPr="0049556D">
        <w:rPr>
          <w:rFonts w:ascii="PT Astra Serif" w:hAnsi="PT Astra Serif"/>
        </w:rPr>
        <w:t>(пункт 1 статьи 520 Гражданского кодекса</w:t>
      </w:r>
      <w:r w:rsidRPr="0049556D">
        <w:rPr>
          <w:rFonts w:ascii="PT Astra Serif" w:hAnsi="PT Astra Serif"/>
        </w:rPr>
        <w:tab/>
        <w:t>РФ).</w:t>
      </w:r>
      <w:r w:rsidR="00DB68BD" w:rsidRPr="0049556D">
        <w:rPr>
          <w:rFonts w:ascii="PT Astra Serif" w:hAnsi="PT Astra Serif"/>
        </w:rPr>
        <w:br/>
      </w:r>
      <w:r w:rsidR="00DB68BD" w:rsidRPr="0049556D">
        <w:rPr>
          <w:rFonts w:ascii="PT Astra Serif" w:hAnsi="PT Astra Serif"/>
        </w:rPr>
        <w:tab/>
      </w:r>
      <w:r w:rsidR="009E4ECF" w:rsidRPr="0049556D">
        <w:rPr>
          <w:rFonts w:ascii="PT Astra Serif" w:hAnsi="PT Astra Serif"/>
        </w:rPr>
        <w:t>8</w:t>
      </w:r>
      <w:r w:rsidRPr="0049556D">
        <w:rPr>
          <w:rFonts w:ascii="PT Astra Serif" w:hAnsi="PT Astra Serif"/>
        </w:rPr>
        <w:t>.4</w:t>
      </w:r>
      <w:r w:rsidR="00587DC1" w:rsidRPr="0049556D">
        <w:rPr>
          <w:rFonts w:ascii="PT Astra Serif" w:hAnsi="PT Astra Serif"/>
        </w:rPr>
        <w:t>.</w:t>
      </w:r>
      <w:r w:rsidRPr="0049556D">
        <w:rPr>
          <w:rFonts w:ascii="PT Astra Serif" w:hAnsi="PT Astra Serif"/>
        </w:rPr>
        <w:t xml:space="preserve"> В случае просрочки исполнения Поставщиком обязательств,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Государственный заказчик направляет Поставщику требование об уплате неустоек (штрафов, пеней). </w:t>
      </w:r>
    </w:p>
    <w:p w:rsidR="0049556D" w:rsidRDefault="0069071B" w:rsidP="00B3287E">
      <w:pPr>
        <w:pStyle w:val="a4"/>
        <w:tabs>
          <w:tab w:val="left" w:pos="567"/>
        </w:tabs>
        <w:spacing w:after="0"/>
        <w:rPr>
          <w:rFonts w:ascii="PT Astra Serif" w:hAnsi="PT Astra Serif"/>
        </w:rPr>
      </w:pPr>
      <w:r w:rsidRPr="0049556D">
        <w:rPr>
          <w:rFonts w:ascii="PT Astra Serif" w:hAnsi="PT Astra Serif"/>
          <w:b/>
        </w:rPr>
        <w:t>Реквизиты для перечисления пеней:</w:t>
      </w:r>
      <w:r w:rsidRPr="0049556D">
        <w:rPr>
          <w:rFonts w:ascii="PT Astra Serif" w:hAnsi="PT Astra Serif"/>
        </w:rPr>
        <w:t xml:space="preserve"> </w:t>
      </w:r>
      <w:bookmarkStart w:id="1" w:name="P216"/>
      <w:bookmarkEnd w:id="1"/>
      <w:r w:rsidRPr="0049556D">
        <w:rPr>
          <w:rFonts w:ascii="PT Astra Serif" w:hAnsi="PT Astra Serif"/>
        </w:rPr>
        <w:br/>
        <w:t xml:space="preserve">УФСИН России по Псковской области </w:t>
      </w:r>
      <w:r w:rsidRPr="0049556D">
        <w:rPr>
          <w:rFonts w:ascii="PT Astra Serif" w:hAnsi="PT Astra Serif"/>
        </w:rPr>
        <w:br/>
        <w:t xml:space="preserve">ИНН 6027023398  </w:t>
      </w:r>
      <w:r w:rsidRPr="0049556D">
        <w:rPr>
          <w:rFonts w:ascii="PT Astra Serif" w:hAnsi="PT Astra Serif"/>
        </w:rPr>
        <w:br/>
        <w:t xml:space="preserve">КПП 602701001 </w:t>
      </w:r>
      <w:r w:rsidRPr="0049556D">
        <w:rPr>
          <w:rFonts w:ascii="PT Astra Serif" w:hAnsi="PT Astra Serif"/>
        </w:rPr>
        <w:br/>
        <w:t>л/с 04571395890 в УФК по Псковской области</w:t>
      </w:r>
      <w:r w:rsidRPr="0049556D">
        <w:rPr>
          <w:rFonts w:ascii="PT Astra Serif" w:hAnsi="PT Astra Serif"/>
        </w:rPr>
        <w:br/>
        <w:t>№ счета плательщика – 03100643000000015700 (</w:t>
      </w:r>
      <w:proofErr w:type="spellStart"/>
      <w:proofErr w:type="gramStart"/>
      <w:r w:rsidRPr="0049556D">
        <w:rPr>
          <w:rFonts w:ascii="PT Astra Serif" w:hAnsi="PT Astra Serif"/>
        </w:rPr>
        <w:t>р</w:t>
      </w:r>
      <w:proofErr w:type="spellEnd"/>
      <w:proofErr w:type="gramEnd"/>
      <w:r w:rsidRPr="0049556D">
        <w:rPr>
          <w:rFonts w:ascii="PT Astra Serif" w:hAnsi="PT Astra Serif"/>
        </w:rPr>
        <w:t>/с)</w:t>
      </w:r>
      <w:r w:rsidRPr="0049556D">
        <w:rPr>
          <w:rFonts w:ascii="PT Astra Serif" w:hAnsi="PT Astra Serif"/>
        </w:rPr>
        <w:br/>
        <w:t xml:space="preserve">№ счета банка плательщика – 40102810145370000049 (к/с) </w:t>
      </w:r>
      <w:r w:rsidRPr="0049556D">
        <w:rPr>
          <w:rFonts w:ascii="PT Astra Serif" w:hAnsi="PT Astra Serif"/>
        </w:rPr>
        <w:br/>
        <w:t xml:space="preserve">Наименование банка: ОКЦ № 8 СЗГУ Банка России //УФК по Псковской области, </w:t>
      </w:r>
      <w:proofErr w:type="gramStart"/>
      <w:r w:rsidRPr="0049556D">
        <w:rPr>
          <w:rFonts w:ascii="PT Astra Serif" w:hAnsi="PT Astra Serif"/>
        </w:rPr>
        <w:t>г</w:t>
      </w:r>
      <w:proofErr w:type="gramEnd"/>
      <w:r w:rsidRPr="0049556D">
        <w:rPr>
          <w:rFonts w:ascii="PT Astra Serif" w:hAnsi="PT Astra Serif"/>
        </w:rPr>
        <w:t xml:space="preserve">. Псков </w:t>
      </w:r>
      <w:r w:rsidRPr="0049556D">
        <w:rPr>
          <w:rFonts w:ascii="PT Astra Serif" w:hAnsi="PT Astra Serif"/>
        </w:rPr>
        <w:br/>
        <w:t xml:space="preserve">БИК банка – 015805002 </w:t>
      </w:r>
      <w:r w:rsidRPr="0049556D">
        <w:rPr>
          <w:rFonts w:ascii="PT Astra Serif" w:hAnsi="PT Astra Serif"/>
        </w:rPr>
        <w:br/>
        <w:t xml:space="preserve">КБК – 32011607010019000140 </w:t>
      </w:r>
      <w:r w:rsidRPr="0049556D">
        <w:rPr>
          <w:rFonts w:ascii="PT Astra Serif" w:hAnsi="PT Astra Serif"/>
        </w:rPr>
        <w:br/>
        <w:t>ОКТМО 58701000 ОКВЭД 84.23.4</w:t>
      </w:r>
      <w:r w:rsidRPr="0049556D">
        <w:rPr>
          <w:rFonts w:ascii="PT Astra Serif" w:hAnsi="PT Astra Serif"/>
        </w:rPr>
        <w:br/>
        <w:t>ОГРН 1026000982380 ОКПО 41604945</w:t>
      </w:r>
    </w:p>
    <w:p w:rsidR="0049556D" w:rsidRDefault="0069071B" w:rsidP="0049556D">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 xml:space="preserve">.5. </w:t>
      </w:r>
      <w:proofErr w:type="gramStart"/>
      <w:r w:rsidRPr="0049556D">
        <w:rPr>
          <w:rFonts w:ascii="PT Astra Serif" w:hAnsi="PT Astra Serif"/>
          <w:bCs/>
        </w:rPr>
        <w:t>Пеня</w:t>
      </w:r>
      <w:r w:rsidRPr="0049556D">
        <w:rPr>
          <w:rFonts w:ascii="PT Astra Serif" w:hAnsi="PT Astra Serif"/>
        </w:rPr>
        <w:t xml:space="preserve">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roofErr w:type="gramEnd"/>
      <w:r w:rsidRPr="0049556D">
        <w:rPr>
          <w:rFonts w:ascii="PT Astra Serif" w:hAnsi="PT Astra Serif"/>
        </w:rPr>
        <w:t>.</w:t>
      </w:r>
    </w:p>
    <w:p w:rsidR="008F0318" w:rsidRDefault="0069071B" w:rsidP="0049556D">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 xml:space="preserve">.6. За каждый факт неисполнения или ненадлежащего исполнения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Поставщик уплачивает Заказчику </w:t>
      </w:r>
      <w:r w:rsidRPr="0049556D">
        <w:rPr>
          <w:rFonts w:ascii="PT Astra Serif" w:hAnsi="PT Astra Serif"/>
          <w:bCs/>
        </w:rPr>
        <w:t>штраф</w:t>
      </w:r>
      <w:r w:rsidRPr="0049556D">
        <w:rPr>
          <w:rFonts w:ascii="PT Astra Serif" w:hAnsi="PT Astra Serif"/>
        </w:rPr>
        <w:t xml:space="preserve">. </w:t>
      </w:r>
      <w:proofErr w:type="gramStart"/>
      <w:r w:rsidRPr="0049556D">
        <w:rPr>
          <w:rFonts w:ascii="PT Astra Serif" w:hAnsi="PT Astra Serif"/>
        </w:rPr>
        <w:t>Размер штрафа определяется в соответствии</w:t>
      </w:r>
      <w:r w:rsidR="0049556D">
        <w:rPr>
          <w:rFonts w:ascii="PT Astra Serif" w:hAnsi="PT Astra Serif"/>
        </w:rPr>
        <w:t xml:space="preserve"> </w:t>
      </w:r>
      <w:r w:rsidRPr="0049556D">
        <w:rPr>
          <w:rFonts w:ascii="PT Astra Serif" w:hAnsi="PT Astra Serif"/>
        </w:rPr>
        <w:t>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w:t>
      </w:r>
      <w:r w:rsidR="009F5C40">
        <w:rPr>
          <w:rFonts w:ascii="PT Astra Serif" w:hAnsi="PT Astra Serif"/>
        </w:rPr>
        <w:t xml:space="preserve">                              </w:t>
      </w:r>
      <w:r w:rsidRPr="0049556D">
        <w:rPr>
          <w:rFonts w:ascii="PT Astra Serif" w:hAnsi="PT Astra Serif"/>
        </w:rPr>
        <w:t xml:space="preserve"> от 30 августа 2017 г.</w:t>
      </w:r>
      <w:r w:rsidR="0049556D">
        <w:rPr>
          <w:rFonts w:ascii="PT Astra Serif" w:hAnsi="PT Astra Serif"/>
        </w:rPr>
        <w:t xml:space="preserve"> </w:t>
      </w:r>
      <w:r w:rsidRPr="0049556D">
        <w:rPr>
          <w:rFonts w:ascii="PT Astra Serif" w:hAnsi="PT Astra Serif"/>
        </w:rPr>
        <w:t>№ 1042 (далее — Правила):</w:t>
      </w:r>
      <w:proofErr w:type="gramEnd"/>
    </w:p>
    <w:p w:rsidR="00BD3352"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t>а) 10 процентов цены контракта (этапа) в случае, если цена контракта (этапа)  не превышает 3 млн. рублей;</w:t>
      </w:r>
    </w:p>
    <w:p w:rsidR="00BD3352"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t>б) 5 процентов цены контракта (этапа) в случае, если цена контракта (этапа) составляет от 3 млн. рублей до 50 млн. рублей (включительно).</w:t>
      </w:r>
    </w:p>
    <w:p w:rsidR="00BD3352"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t>в) 1 процент цены контракта (этапа) в случае, если цена контракта (этапа) составляет от 50 млн. рублей до 100 млн. рублей (включительно);</w:t>
      </w:r>
    </w:p>
    <w:p w:rsidR="00BD3352"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t>г) 0,5 процента цены контракта (этапа) в случае, если цена контракта (этапа) составляет от 100 млн. рублей до 500 млн. рублей (включительно);</w:t>
      </w:r>
    </w:p>
    <w:p w:rsidR="00BD3352"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r>
      <w:proofErr w:type="spellStart"/>
      <w:r w:rsidRPr="0049556D">
        <w:rPr>
          <w:rFonts w:ascii="PT Astra Serif" w:hAnsi="PT Astra Serif"/>
        </w:rPr>
        <w:t>д</w:t>
      </w:r>
      <w:proofErr w:type="spellEnd"/>
      <w:r w:rsidRPr="0049556D">
        <w:rPr>
          <w:rFonts w:ascii="PT Astra Serif" w:hAnsi="PT Astra Serif"/>
        </w:rPr>
        <w:t>) 0,4 процента цены контракта (этапа) в случае, если цена контракта (этапа) составляет от 500 млн. рублей до 1 млрд. рублей (включительно);</w:t>
      </w:r>
    </w:p>
    <w:p w:rsidR="00BD3352"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t>е) 0,3 процента цены контракта (этапа) в случае, если цена контракта (этапа) составляет от 1 млрд. рублей до 2 млрд. рублей (включительно);</w:t>
      </w:r>
    </w:p>
    <w:p w:rsidR="00BD3352"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t>ж) 0,25 процента цены контракта (этапа) в случае, если цена контракта (этапа) составляет от 2 млрд. рублей до 5 млрд. рублей (включительно);</w:t>
      </w:r>
    </w:p>
    <w:p w:rsidR="00BD3352"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r>
      <w:proofErr w:type="spellStart"/>
      <w:r w:rsidRPr="0049556D">
        <w:rPr>
          <w:rFonts w:ascii="PT Astra Serif" w:hAnsi="PT Astra Serif"/>
        </w:rPr>
        <w:t>з</w:t>
      </w:r>
      <w:proofErr w:type="spellEnd"/>
      <w:r w:rsidRPr="0049556D">
        <w:rPr>
          <w:rFonts w:ascii="PT Astra Serif" w:hAnsi="PT Astra Serif"/>
        </w:rPr>
        <w:t>) 0,2 процента цены контракта (этапа) в случае, если цена контракта (этапа) составляет от 5 млрд. рублей до 10 млрд. рублей (включительно);</w:t>
      </w:r>
    </w:p>
    <w:p w:rsidR="008F0318"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t>и) 0,1 процента цены контракта (этапа) в случае, если цена контракта (этапа) превышает 10 млрд. рублей.</w:t>
      </w:r>
    </w:p>
    <w:p w:rsidR="008F0318" w:rsidRPr="0049556D" w:rsidRDefault="00BC6F5C" w:rsidP="00B3287E">
      <w:pPr>
        <w:pStyle w:val="a4"/>
        <w:spacing w:after="0" w:line="240" w:lineRule="auto"/>
        <w:ind w:firstLine="567"/>
        <w:jc w:val="both"/>
        <w:rPr>
          <w:rFonts w:ascii="PT Astra Serif" w:hAnsi="PT Astra Serif"/>
        </w:rPr>
      </w:pPr>
      <w:r>
        <w:rPr>
          <w:rFonts w:ascii="PT Astra Serif" w:hAnsi="PT Astra Serif"/>
        </w:rPr>
        <w:t>8</w:t>
      </w:r>
      <w:r w:rsidR="0069071B" w:rsidRPr="0049556D">
        <w:rPr>
          <w:rFonts w:ascii="PT Astra Serif" w:hAnsi="PT Astra Serif"/>
        </w:rPr>
        <w:t>.7.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Поставщик уплачивает Заказчику штраф. Размер штрафа определяется в соответствии</w:t>
      </w:r>
      <w:r w:rsidR="0069071B" w:rsidRPr="0049556D">
        <w:rPr>
          <w:rFonts w:ascii="PT Astra Serif" w:hAnsi="PT Astra Serif"/>
        </w:rPr>
        <w:br/>
        <w:t>с Правилами и составляет:</w:t>
      </w:r>
    </w:p>
    <w:p w:rsidR="00BD3352" w:rsidRDefault="0069071B" w:rsidP="00BD3352">
      <w:pPr>
        <w:pStyle w:val="a4"/>
        <w:spacing w:after="0" w:line="240" w:lineRule="auto"/>
        <w:ind w:firstLine="567"/>
        <w:jc w:val="both"/>
        <w:rPr>
          <w:rFonts w:ascii="PT Astra Serif" w:hAnsi="PT Astra Serif"/>
        </w:rPr>
      </w:pPr>
      <w:r w:rsidRPr="0049556D">
        <w:rPr>
          <w:rFonts w:ascii="PT Astra Serif" w:hAnsi="PT Astra Serif"/>
        </w:rPr>
        <w:t>а) 1000 рублей, если цена контракта не превышает 3 млн. рублей;</w:t>
      </w:r>
    </w:p>
    <w:p w:rsidR="00BD3352" w:rsidRDefault="0069071B" w:rsidP="00BD3352">
      <w:pPr>
        <w:pStyle w:val="a4"/>
        <w:spacing w:after="0" w:line="240" w:lineRule="auto"/>
        <w:ind w:firstLine="567"/>
        <w:jc w:val="both"/>
        <w:rPr>
          <w:rFonts w:ascii="PT Astra Serif" w:hAnsi="PT Astra Serif"/>
        </w:rPr>
      </w:pPr>
      <w:r w:rsidRPr="0049556D">
        <w:rPr>
          <w:rFonts w:ascii="PT Astra Serif" w:hAnsi="PT Astra Serif"/>
        </w:rPr>
        <w:t>б) 5000 рублей, если цена контракта составляет от 3 млн. рублей до 50 млн. рублей (включительно);</w:t>
      </w:r>
    </w:p>
    <w:p w:rsidR="008419BE" w:rsidRDefault="0069071B" w:rsidP="008419BE">
      <w:pPr>
        <w:pStyle w:val="a4"/>
        <w:spacing w:after="0" w:line="240" w:lineRule="auto"/>
        <w:ind w:firstLine="567"/>
        <w:jc w:val="both"/>
        <w:rPr>
          <w:rFonts w:ascii="PT Astra Serif" w:hAnsi="PT Astra Serif"/>
        </w:rPr>
      </w:pPr>
      <w:r w:rsidRPr="0049556D">
        <w:rPr>
          <w:rFonts w:ascii="PT Astra Serif" w:hAnsi="PT Astra Serif"/>
        </w:rPr>
        <w:t>в) 10000 рублей, если цена контракта составляет от 50</w:t>
      </w:r>
      <w:r w:rsidR="008419BE">
        <w:rPr>
          <w:rFonts w:ascii="PT Astra Serif" w:hAnsi="PT Astra Serif"/>
        </w:rPr>
        <w:t xml:space="preserve"> млн. рублей до 100 млн. рублей </w:t>
      </w:r>
      <w:r w:rsidRPr="0049556D">
        <w:rPr>
          <w:rFonts w:ascii="PT Astra Serif" w:hAnsi="PT Astra Serif"/>
        </w:rPr>
        <w:t>(включительно);</w:t>
      </w:r>
    </w:p>
    <w:p w:rsidR="008F0318" w:rsidRPr="0049556D" w:rsidRDefault="0069071B" w:rsidP="008419BE">
      <w:pPr>
        <w:pStyle w:val="a4"/>
        <w:spacing w:after="0" w:line="240" w:lineRule="auto"/>
        <w:ind w:left="567"/>
        <w:jc w:val="both"/>
        <w:rPr>
          <w:rFonts w:ascii="PT Astra Serif" w:hAnsi="PT Astra Serif"/>
        </w:rPr>
      </w:pPr>
      <w:r w:rsidRPr="0049556D">
        <w:rPr>
          <w:rFonts w:ascii="PT Astra Serif" w:hAnsi="PT Astra Serif"/>
        </w:rPr>
        <w:t>г) 100000 рублей, если цена контракта превышает 100 млн. рублей.</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.8. В случае просрочки исполнения Государственным заказчиком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.9.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Поставщик вправе потребовать уплату штрафа. Размер штрафа определяется</w:t>
      </w:r>
      <w:r w:rsidR="009834E5" w:rsidRPr="0049556D">
        <w:rPr>
          <w:rFonts w:ascii="PT Astra Serif" w:hAnsi="PT Astra Serif"/>
        </w:rPr>
        <w:t xml:space="preserve"> </w:t>
      </w:r>
      <w:r w:rsidRPr="0049556D">
        <w:rPr>
          <w:rFonts w:ascii="PT Astra Serif" w:hAnsi="PT Astra Serif"/>
        </w:rPr>
        <w:t>в соответствии с Правилами и составляет:</w:t>
      </w:r>
    </w:p>
    <w:p w:rsidR="008F0318" w:rsidRPr="0049556D" w:rsidRDefault="0069071B" w:rsidP="00F00776">
      <w:pPr>
        <w:pStyle w:val="a4"/>
        <w:spacing w:after="0"/>
        <w:ind w:firstLine="567"/>
        <w:jc w:val="both"/>
        <w:rPr>
          <w:rFonts w:ascii="PT Astra Serif" w:hAnsi="PT Astra Serif"/>
        </w:rPr>
      </w:pPr>
      <w:r w:rsidRPr="0049556D">
        <w:rPr>
          <w:rFonts w:ascii="PT Astra Serif" w:hAnsi="PT Astra Serif"/>
        </w:rPr>
        <w:t>а) 1000 рублей, если цена контракта не превышает 3 млн. рублей (включительно);</w:t>
      </w:r>
    </w:p>
    <w:p w:rsidR="008F0318" w:rsidRPr="0049556D" w:rsidRDefault="0069071B" w:rsidP="00F00776">
      <w:pPr>
        <w:pStyle w:val="a4"/>
        <w:spacing w:after="0"/>
        <w:ind w:firstLine="567"/>
        <w:jc w:val="both"/>
        <w:rPr>
          <w:rFonts w:ascii="PT Astra Serif" w:hAnsi="PT Astra Serif"/>
        </w:rPr>
      </w:pPr>
      <w:r w:rsidRPr="0049556D">
        <w:rPr>
          <w:rFonts w:ascii="PT Astra Serif" w:hAnsi="PT Astra Serif"/>
        </w:rPr>
        <w:t>б) 5000 рублей, если цена контракта составляет от 3 млн. рублей до 50 млн. рублей (включительно);</w:t>
      </w:r>
    </w:p>
    <w:p w:rsidR="008F0318" w:rsidRPr="0049556D" w:rsidRDefault="0069071B" w:rsidP="00F00776">
      <w:pPr>
        <w:pStyle w:val="a4"/>
        <w:spacing w:after="0"/>
        <w:ind w:firstLine="567"/>
        <w:jc w:val="both"/>
        <w:rPr>
          <w:rFonts w:ascii="PT Astra Serif" w:hAnsi="PT Astra Serif"/>
        </w:rPr>
      </w:pPr>
      <w:r w:rsidRPr="0049556D">
        <w:rPr>
          <w:rFonts w:ascii="PT Astra Serif" w:hAnsi="PT Astra Serif"/>
        </w:rPr>
        <w:t>в) 10000 рублей, если цена контракта составляет от 50 млн. рублей до 100 млн. рублей (включительно);</w:t>
      </w:r>
    </w:p>
    <w:p w:rsidR="008F0318" w:rsidRPr="0049556D" w:rsidRDefault="0069071B" w:rsidP="00F00776">
      <w:pPr>
        <w:pStyle w:val="a4"/>
        <w:spacing w:after="0"/>
        <w:ind w:firstLine="567"/>
        <w:jc w:val="both"/>
        <w:rPr>
          <w:rFonts w:ascii="PT Astra Serif" w:hAnsi="PT Astra Serif"/>
        </w:rPr>
      </w:pPr>
      <w:r w:rsidRPr="0049556D">
        <w:rPr>
          <w:rFonts w:ascii="PT Astra Serif" w:hAnsi="PT Astra Serif"/>
        </w:rPr>
        <w:t>г) 100000 рублей, если цена контракта превышает 100 млн. рублей.</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.10. Применение неустойки (штрафа, пени) не освобождает Стороны от исполнения обязательств по настоящему Контракту.</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.13.</w:t>
      </w:r>
      <w:r w:rsidR="00B3287E" w:rsidRPr="0049556D">
        <w:rPr>
          <w:rFonts w:ascii="PT Astra Serif" w:hAnsi="PT Astra Serif"/>
        </w:rPr>
        <w:t xml:space="preserve"> </w:t>
      </w:r>
      <w:r w:rsidRPr="0049556D">
        <w:rPr>
          <w:rFonts w:ascii="PT Astra Serif" w:hAnsi="PT Astra Serif"/>
        </w:rPr>
        <w:t>Установлена ответственность головного исполнителя за нецелевое использование финансовых средств, выплачиваемых государственным заказчиком  головному исполнителю и предназначенных только для финансирования расходов на выполнение государственного оборонного заказа  и авансирование соответствующих работ;</w:t>
      </w:r>
    </w:p>
    <w:p w:rsidR="008F0318" w:rsidRPr="0049556D" w:rsidRDefault="00B3287E"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0069071B" w:rsidRPr="0049556D">
        <w:rPr>
          <w:rFonts w:ascii="PT Astra Serif" w:hAnsi="PT Astra Serif"/>
        </w:rPr>
        <w:t>.14. Уплата неустойки (пени, штрафа) не освобождает сторону от исполнения или ненадлежащего исполнения обязательств, установленных государственным контрактом.</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.15.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.16.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.17. В случае обмена документами при применении мер ответственности и совершении иных действий в связи с нарушением Поставщиком или Заказчиком условий настоящего Контракта, такой обмен осуществляется с использованием ЕИС путем направления электронных уведомлений. Такие уведомления формируются с использованием ЕИС, подписываются усиленной электронной подписью лица, имеющего право действовать от имени заказчика, Поставщика, и размещаются в ЕИС без размещения на официальном сайте.</w:t>
      </w:r>
    </w:p>
    <w:p w:rsidR="008F0318" w:rsidRPr="0049556D" w:rsidRDefault="008F0318">
      <w:pPr>
        <w:pStyle w:val="a4"/>
        <w:spacing w:after="0"/>
        <w:jc w:val="both"/>
        <w:rPr>
          <w:rFonts w:ascii="PT Astra Serif" w:hAnsi="PT Astra Serif"/>
        </w:rPr>
      </w:pPr>
    </w:p>
    <w:p w:rsidR="008F0318" w:rsidRPr="0049556D" w:rsidRDefault="009E4ECF">
      <w:pPr>
        <w:pStyle w:val="12"/>
        <w:jc w:val="center"/>
        <w:rPr>
          <w:rFonts w:ascii="PT Astra Serif" w:hAnsi="PT Astra Serif"/>
        </w:rPr>
      </w:pPr>
      <w:r w:rsidRPr="0049556D">
        <w:rPr>
          <w:rFonts w:ascii="PT Astra Serif" w:hAnsi="PT Astra Serif" w:cs="Times New Roman"/>
          <w:b/>
        </w:rPr>
        <w:t>9</w:t>
      </w:r>
      <w:r w:rsidR="0069071B" w:rsidRPr="0049556D">
        <w:rPr>
          <w:rFonts w:ascii="PT Astra Serif" w:hAnsi="PT Astra Serif" w:cs="Times New Roman"/>
          <w:b/>
        </w:rPr>
        <w:t xml:space="preserve">. </w:t>
      </w:r>
      <w:r w:rsidRPr="0049556D">
        <w:rPr>
          <w:rFonts w:ascii="PT Astra Serif" w:hAnsi="PT Astra Serif" w:cs="Times New Roman"/>
          <w:b/>
        </w:rPr>
        <w:t>Форс-мажорные обстоятельства</w:t>
      </w:r>
    </w:p>
    <w:p w:rsidR="009E4ECF" w:rsidRPr="009E4ECF" w:rsidRDefault="009E4ECF" w:rsidP="0049556D">
      <w:pPr>
        <w:widowControl w:val="0"/>
        <w:suppressAutoHyphens w:val="0"/>
        <w:autoSpaceDE w:val="0"/>
        <w:autoSpaceDN w:val="0"/>
        <w:adjustRightInd w:val="0"/>
        <w:spacing w:afterAutospacing="0"/>
        <w:ind w:firstLine="567"/>
        <w:rPr>
          <w:rFonts w:ascii="PT Astra Serif" w:eastAsia="Times New Roman" w:hAnsi="PT Astra Serif"/>
          <w:lang w:eastAsia="ru-RU"/>
        </w:rPr>
      </w:pPr>
      <w:r w:rsidRPr="009E4ECF">
        <w:rPr>
          <w:rFonts w:ascii="PT Astra Serif" w:eastAsia="Times New Roman" w:hAnsi="PT Astra Serif"/>
          <w:lang w:eastAsia="ru-RU"/>
        </w:rPr>
        <w:t>9.1. Сторона освобождается от ответственности за частичное или полное</w:t>
      </w:r>
      <w:r w:rsidRPr="0049556D">
        <w:rPr>
          <w:rFonts w:ascii="PT Astra Serif" w:eastAsia="Times New Roman" w:hAnsi="PT Astra Serif"/>
          <w:lang w:eastAsia="ru-RU"/>
        </w:rPr>
        <w:t xml:space="preserve"> </w:t>
      </w:r>
      <w:r w:rsidRPr="009E4ECF">
        <w:rPr>
          <w:rFonts w:ascii="PT Astra Serif" w:eastAsia="Times New Roman" w:hAnsi="PT Astra Serif"/>
          <w:lang w:eastAsia="ru-RU"/>
        </w:rPr>
        <w:t>неисполнение обязательств по Контракту, если такое неисполнение является</w:t>
      </w:r>
      <w:r w:rsidRPr="0049556D">
        <w:rPr>
          <w:rFonts w:ascii="PT Astra Serif" w:eastAsia="Times New Roman" w:hAnsi="PT Astra Serif"/>
          <w:lang w:eastAsia="ru-RU"/>
        </w:rPr>
        <w:t xml:space="preserve"> </w:t>
      </w:r>
      <w:r w:rsidRPr="009E4ECF">
        <w:rPr>
          <w:rFonts w:ascii="PT Astra Serif" w:eastAsia="Times New Roman" w:hAnsi="PT Astra Serif"/>
          <w:lang w:eastAsia="ru-RU"/>
        </w:rPr>
        <w:t>следствием обстоятельств непреодолимой силы, включая землетрясение,</w:t>
      </w:r>
      <w:r w:rsidRPr="0049556D">
        <w:rPr>
          <w:rFonts w:ascii="PT Astra Serif" w:eastAsia="Times New Roman" w:hAnsi="PT Astra Serif"/>
          <w:lang w:eastAsia="ru-RU"/>
        </w:rPr>
        <w:t xml:space="preserve"> </w:t>
      </w:r>
      <w:r w:rsidRPr="009E4ECF">
        <w:rPr>
          <w:rFonts w:ascii="PT Astra Serif" w:eastAsia="Times New Roman" w:hAnsi="PT Astra Serif"/>
          <w:lang w:eastAsia="ru-RU"/>
        </w:rPr>
        <w:t>наводнение, пожар, тайфун, ураган и другие стихийные бедствия, военные</w:t>
      </w:r>
      <w:r w:rsidRPr="0049556D">
        <w:rPr>
          <w:rFonts w:ascii="PT Astra Serif" w:eastAsia="Times New Roman" w:hAnsi="PT Astra Serif"/>
          <w:lang w:eastAsia="ru-RU"/>
        </w:rPr>
        <w:t xml:space="preserve"> </w:t>
      </w:r>
      <w:r w:rsidRPr="009E4ECF">
        <w:rPr>
          <w:rFonts w:ascii="PT Astra Serif" w:eastAsia="Times New Roman" w:hAnsi="PT Astra Serif"/>
          <w:lang w:eastAsia="ru-RU"/>
        </w:rPr>
        <w:t>действия,  и действия органов государственной власти и</w:t>
      </w:r>
      <w:r w:rsidRPr="0049556D">
        <w:rPr>
          <w:rFonts w:ascii="PT Astra Serif" w:eastAsia="Times New Roman" w:hAnsi="PT Astra Serif"/>
          <w:lang w:eastAsia="ru-RU"/>
        </w:rPr>
        <w:t xml:space="preserve"> </w:t>
      </w:r>
      <w:r w:rsidRPr="009E4ECF">
        <w:rPr>
          <w:rFonts w:ascii="PT Astra Serif" w:eastAsia="Times New Roman" w:hAnsi="PT Astra Serif"/>
          <w:lang w:eastAsia="ru-RU"/>
        </w:rPr>
        <w:t>управления, влияющие на возможность исполнения Сторонами своих обязательств</w:t>
      </w:r>
      <w:r w:rsidRPr="0049556D">
        <w:rPr>
          <w:rFonts w:ascii="PT Astra Serif" w:eastAsia="Times New Roman" w:hAnsi="PT Astra Serif"/>
          <w:lang w:eastAsia="ru-RU"/>
        </w:rPr>
        <w:t xml:space="preserve"> </w:t>
      </w:r>
      <w:r w:rsidRPr="009E4ECF">
        <w:rPr>
          <w:rFonts w:ascii="PT Astra Serif" w:eastAsia="Times New Roman" w:hAnsi="PT Astra Serif"/>
          <w:lang w:eastAsia="ru-RU"/>
        </w:rPr>
        <w:t>по Контракту.</w:t>
      </w:r>
    </w:p>
    <w:p w:rsidR="009E4ECF" w:rsidRPr="009E4ECF" w:rsidRDefault="009E4ECF" w:rsidP="00F00776">
      <w:pPr>
        <w:widowControl w:val="0"/>
        <w:suppressAutoHyphens w:val="0"/>
        <w:autoSpaceDE w:val="0"/>
        <w:autoSpaceDN w:val="0"/>
        <w:adjustRightInd w:val="0"/>
        <w:spacing w:afterAutospacing="0"/>
        <w:ind w:firstLine="567"/>
        <w:rPr>
          <w:rFonts w:ascii="PT Astra Serif" w:eastAsia="Times New Roman" w:hAnsi="PT Astra Serif"/>
          <w:lang w:eastAsia="ru-RU"/>
        </w:rPr>
      </w:pPr>
      <w:r w:rsidRPr="009E4ECF">
        <w:rPr>
          <w:rFonts w:ascii="PT Astra Serif" w:eastAsia="Times New Roman" w:hAnsi="PT Astra Serif"/>
          <w:lang w:eastAsia="ru-RU"/>
        </w:rPr>
        <w:t>Указанные события должны носить чрезвычайный, непредвиденный и непредотвратимый х</w:t>
      </w:r>
      <w:r w:rsidRPr="0049556D">
        <w:rPr>
          <w:rFonts w:ascii="PT Astra Serif" w:eastAsia="Times New Roman" w:hAnsi="PT Astra Serif"/>
          <w:lang w:eastAsia="ru-RU"/>
        </w:rPr>
        <w:t>а</w:t>
      </w:r>
      <w:r w:rsidRPr="009E4ECF">
        <w:rPr>
          <w:rFonts w:ascii="PT Astra Serif" w:eastAsia="Times New Roman" w:hAnsi="PT Astra Serif"/>
          <w:lang w:eastAsia="ru-RU"/>
        </w:rPr>
        <w:t>рактер, возникнуть после заключения Контракта и не зависеть от воли Сторон.</w:t>
      </w:r>
    </w:p>
    <w:p w:rsidR="009E4ECF" w:rsidRPr="009E4ECF" w:rsidRDefault="009E4ECF" w:rsidP="0049556D">
      <w:pPr>
        <w:widowControl w:val="0"/>
        <w:suppressAutoHyphens w:val="0"/>
        <w:autoSpaceDE w:val="0"/>
        <w:autoSpaceDN w:val="0"/>
        <w:adjustRightInd w:val="0"/>
        <w:spacing w:afterAutospacing="0"/>
        <w:ind w:firstLine="567"/>
        <w:rPr>
          <w:rFonts w:ascii="PT Astra Serif" w:eastAsia="Times New Roman" w:hAnsi="PT Astra Serif"/>
          <w:lang w:eastAsia="ru-RU"/>
        </w:rPr>
      </w:pPr>
      <w:r w:rsidRPr="009E4ECF">
        <w:rPr>
          <w:rFonts w:ascii="PT Astra Serif" w:eastAsia="Times New Roman" w:hAnsi="PT Astra Serif"/>
          <w:lang w:eastAsia="ru-RU"/>
        </w:rPr>
        <w:t xml:space="preserve">9.2. При наступлении обстоятельств непреодолимой силы Сторона должна без промедления, но не позднее 3 дней, известить о них другую Сторону в любой форме, предпочтительно </w:t>
      </w:r>
      <w:proofErr w:type="gramStart"/>
      <w:r w:rsidRPr="009E4ECF">
        <w:rPr>
          <w:rFonts w:ascii="PT Astra Serif" w:eastAsia="Times New Roman" w:hAnsi="PT Astra Serif"/>
          <w:lang w:eastAsia="ru-RU"/>
        </w:rPr>
        <w:t>в</w:t>
      </w:r>
      <w:proofErr w:type="gramEnd"/>
      <w:r w:rsidRPr="009E4ECF">
        <w:rPr>
          <w:rFonts w:ascii="PT Astra Serif" w:eastAsia="Times New Roman" w:hAnsi="PT Astra Serif"/>
          <w:lang w:eastAsia="ru-RU"/>
        </w:rPr>
        <w:t xml:space="preserve"> письменной. В извещении должны быть сообщены данные о характере обстоятельств, а также по возможности оценка их влияния на возможность исполнения обязательств по Контракту и срок исполнения обязательств.</w:t>
      </w:r>
    </w:p>
    <w:p w:rsidR="009E4ECF" w:rsidRPr="009E4ECF" w:rsidRDefault="009E4ECF" w:rsidP="0049556D">
      <w:pPr>
        <w:widowControl w:val="0"/>
        <w:suppressAutoHyphens w:val="0"/>
        <w:autoSpaceDE w:val="0"/>
        <w:autoSpaceDN w:val="0"/>
        <w:adjustRightInd w:val="0"/>
        <w:spacing w:afterAutospacing="0"/>
        <w:ind w:firstLine="567"/>
        <w:rPr>
          <w:rFonts w:ascii="PT Astra Serif" w:eastAsia="Times New Roman" w:hAnsi="PT Astra Serif"/>
          <w:lang w:eastAsia="ru-RU"/>
        </w:rPr>
      </w:pPr>
      <w:r w:rsidRPr="009E4ECF">
        <w:rPr>
          <w:rFonts w:ascii="PT Astra Serif" w:eastAsia="Times New Roman" w:hAnsi="PT Astra Serif"/>
          <w:lang w:eastAsia="ru-RU"/>
        </w:rPr>
        <w:t>9.3. По прекращении указанных обстоятельств, Сторона должна без промедления, но не позднее 3 дней, известить об этом другую Сторону в письменной форме. В извещении должен быть указан срок, в который предполагается исполнить обязательства по Контракту. Если Сторона не направит или несвоевременно направит извещение, она лишается права ссылаться на такие обстоятельства, а также должна возместить другой Стороне убытки, причиненные не извещением или несвоевременным извещением.</w:t>
      </w:r>
    </w:p>
    <w:p w:rsidR="009E4ECF" w:rsidRPr="009E4ECF" w:rsidRDefault="009E4ECF" w:rsidP="0049556D">
      <w:pPr>
        <w:widowControl w:val="0"/>
        <w:suppressAutoHyphens w:val="0"/>
        <w:autoSpaceDE w:val="0"/>
        <w:autoSpaceDN w:val="0"/>
        <w:adjustRightInd w:val="0"/>
        <w:spacing w:afterAutospacing="0"/>
        <w:ind w:firstLine="567"/>
        <w:rPr>
          <w:rFonts w:ascii="PT Astra Serif" w:eastAsia="Times New Roman" w:hAnsi="PT Astra Serif"/>
          <w:lang w:eastAsia="ru-RU"/>
        </w:rPr>
      </w:pPr>
      <w:r w:rsidRPr="009E4ECF">
        <w:rPr>
          <w:rFonts w:ascii="PT Astra Serif" w:eastAsia="Times New Roman" w:hAnsi="PT Astra Serif"/>
          <w:lang w:eastAsia="ru-RU"/>
        </w:rPr>
        <w:t>9.4. Сторона должна в течение 10 дней с момента прекращения форс-мажорных обстоятельств передать другой Стороне сертификат торгово-промышленной палаты или иного компетентного органа или организации о наличии и продолжительности форс-мажорных обстоятельств.</w:t>
      </w:r>
    </w:p>
    <w:p w:rsidR="009E4ECF" w:rsidRPr="009E4ECF" w:rsidRDefault="009E4ECF" w:rsidP="0049556D">
      <w:pPr>
        <w:widowControl w:val="0"/>
        <w:suppressAutoHyphens w:val="0"/>
        <w:autoSpaceDE w:val="0"/>
        <w:autoSpaceDN w:val="0"/>
        <w:adjustRightInd w:val="0"/>
        <w:spacing w:afterAutospacing="0"/>
        <w:ind w:firstLine="567"/>
        <w:rPr>
          <w:rFonts w:ascii="PT Astra Serif" w:eastAsia="Times New Roman" w:hAnsi="PT Astra Serif"/>
          <w:lang w:eastAsia="ru-RU"/>
        </w:rPr>
      </w:pPr>
      <w:r w:rsidRPr="009E4ECF">
        <w:rPr>
          <w:rFonts w:ascii="PT Astra Serif" w:eastAsia="Times New Roman" w:hAnsi="PT Astra Serif"/>
          <w:lang w:eastAsia="ru-RU"/>
        </w:rPr>
        <w:t>9.5. В случае наступления форс-мажорных обстоятель</w:t>
      </w:r>
      <w:proofErr w:type="gramStart"/>
      <w:r w:rsidRPr="009E4ECF">
        <w:rPr>
          <w:rFonts w:ascii="PT Astra Serif" w:eastAsia="Times New Roman" w:hAnsi="PT Astra Serif"/>
          <w:lang w:eastAsia="ru-RU"/>
        </w:rPr>
        <w:t>ств ср</w:t>
      </w:r>
      <w:proofErr w:type="gramEnd"/>
      <w:r w:rsidRPr="009E4ECF">
        <w:rPr>
          <w:rFonts w:ascii="PT Astra Serif" w:eastAsia="Times New Roman" w:hAnsi="PT Astra Serif"/>
          <w:lang w:eastAsia="ru-RU"/>
        </w:rPr>
        <w:t>ок исполнения Сторонами обязательств по Контракту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9E4ECF" w:rsidRPr="009E4ECF" w:rsidRDefault="009E4ECF" w:rsidP="0049556D">
      <w:pPr>
        <w:widowControl w:val="0"/>
        <w:suppressAutoHyphens w:val="0"/>
        <w:autoSpaceDE w:val="0"/>
        <w:autoSpaceDN w:val="0"/>
        <w:adjustRightInd w:val="0"/>
        <w:spacing w:afterAutospacing="0"/>
        <w:ind w:firstLine="567"/>
        <w:rPr>
          <w:rFonts w:ascii="PT Astra Serif" w:eastAsia="Times New Roman" w:hAnsi="PT Astra Serif"/>
          <w:lang w:eastAsia="ru-RU"/>
        </w:rPr>
      </w:pPr>
      <w:r w:rsidRPr="009E4ECF">
        <w:rPr>
          <w:rFonts w:ascii="PT Astra Serif" w:eastAsia="Times New Roman" w:hAnsi="PT Astra Serif"/>
          <w:lang w:eastAsia="ru-RU"/>
        </w:rPr>
        <w:t>9.6. Если форс-мажорные обстоятельства и их последствия продолжают действовать более 1 (одного) месяца, Стороны в возможно короткий срок проведут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p>
    <w:p w:rsidR="008F0318" w:rsidRPr="0049556D" w:rsidRDefault="008F0318" w:rsidP="00042FC5">
      <w:pPr>
        <w:pStyle w:val="12"/>
        <w:ind w:firstLine="709"/>
        <w:jc w:val="both"/>
        <w:rPr>
          <w:rFonts w:ascii="PT Astra Serif" w:hAnsi="PT Astra Serif" w:cs="Times New Roman"/>
        </w:rPr>
      </w:pPr>
    </w:p>
    <w:p w:rsidR="008F0318" w:rsidRPr="0049556D" w:rsidRDefault="009E4ECF" w:rsidP="00042FC5">
      <w:pPr>
        <w:pStyle w:val="12"/>
        <w:jc w:val="center"/>
        <w:rPr>
          <w:rFonts w:ascii="PT Astra Serif" w:hAnsi="PT Astra Serif"/>
        </w:rPr>
      </w:pPr>
      <w:r w:rsidRPr="0049556D">
        <w:rPr>
          <w:rFonts w:ascii="PT Astra Serif" w:hAnsi="PT Astra Serif" w:cs="Times New Roman"/>
          <w:b/>
        </w:rPr>
        <w:t>10</w:t>
      </w:r>
      <w:r w:rsidR="0069071B" w:rsidRPr="0049556D">
        <w:rPr>
          <w:rFonts w:ascii="PT Astra Serif" w:hAnsi="PT Astra Serif" w:cs="Times New Roman"/>
          <w:b/>
        </w:rPr>
        <w:t>. Изменение, расторжение Контракта</w:t>
      </w:r>
    </w:p>
    <w:p w:rsidR="008F0318" w:rsidRPr="0049556D" w:rsidRDefault="0069071B" w:rsidP="00042FC5">
      <w:pPr>
        <w:pStyle w:val="a4"/>
        <w:tabs>
          <w:tab w:val="left" w:pos="567"/>
        </w:tabs>
        <w:spacing w:after="0" w:line="240" w:lineRule="auto"/>
        <w:jc w:val="both"/>
        <w:rPr>
          <w:rFonts w:ascii="PT Astra Serif" w:hAnsi="PT Astra Serif"/>
        </w:rPr>
      </w:pPr>
      <w:r w:rsidRPr="0049556D">
        <w:rPr>
          <w:rFonts w:ascii="PT Astra Serif" w:hAnsi="PT Astra Serif"/>
        </w:rPr>
        <w:tab/>
      </w:r>
      <w:r w:rsidR="009E4ECF" w:rsidRPr="0049556D">
        <w:rPr>
          <w:rFonts w:ascii="PT Astra Serif" w:hAnsi="PT Astra Serif"/>
        </w:rPr>
        <w:t>10</w:t>
      </w:r>
      <w:r w:rsidRPr="0049556D">
        <w:rPr>
          <w:rFonts w:ascii="PT Astra Serif" w:hAnsi="PT Astra Serif"/>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8F0318" w:rsidRPr="0049556D" w:rsidRDefault="0069071B" w:rsidP="00042FC5">
      <w:pPr>
        <w:pStyle w:val="a4"/>
        <w:spacing w:after="0" w:line="240" w:lineRule="auto"/>
        <w:ind w:firstLine="567"/>
        <w:jc w:val="both"/>
        <w:rPr>
          <w:rFonts w:ascii="PT Astra Serif" w:hAnsi="PT Astra Serif"/>
        </w:rPr>
      </w:pPr>
      <w:r w:rsidRPr="0049556D">
        <w:rPr>
          <w:rFonts w:ascii="PT Astra Serif" w:hAnsi="PT Astra Serif"/>
        </w:rPr>
        <w:t xml:space="preserve">а) при снижении цены Контракта без </w:t>
      </w:r>
      <w:proofErr w:type="gramStart"/>
      <w:r w:rsidRPr="0049556D">
        <w:rPr>
          <w:rFonts w:ascii="PT Astra Serif" w:hAnsi="PT Astra Serif"/>
        </w:rPr>
        <w:t>изменения</w:t>
      </w:r>
      <w:proofErr w:type="gramEnd"/>
      <w:r w:rsidRPr="0049556D">
        <w:rPr>
          <w:rFonts w:ascii="PT Astra Serif" w:hAnsi="PT Astra Serif"/>
        </w:rPr>
        <w:t xml:space="preserve"> предусмотренного Контрактом количества товара, качества поставляемого товара и иных условий Контракта;</w:t>
      </w:r>
    </w:p>
    <w:p w:rsidR="008F0318" w:rsidRPr="0049556D" w:rsidRDefault="0069071B" w:rsidP="00042FC5">
      <w:pPr>
        <w:pStyle w:val="a4"/>
        <w:spacing w:after="0" w:line="240" w:lineRule="auto"/>
        <w:ind w:firstLine="567"/>
        <w:jc w:val="both"/>
        <w:rPr>
          <w:rFonts w:ascii="PT Astra Serif" w:hAnsi="PT Astra Serif"/>
        </w:rPr>
      </w:pPr>
      <w:r w:rsidRPr="0049556D">
        <w:rPr>
          <w:rFonts w:ascii="PT Astra Serif" w:hAnsi="PT Astra Serif"/>
        </w:rPr>
        <w:t xml:space="preserve">б) если по предложению Государственного заказчика увеличивается предусмотренное контрактом количество товара, не более чем на десять процентов или уменьшается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49556D">
        <w:rPr>
          <w:rFonts w:ascii="PT Astra Serif" w:hAnsi="PT Astra Serif"/>
        </w:rPr>
        <w:t>положений бюджетного законодательства Российской Федерации цены контракта</w:t>
      </w:r>
      <w:proofErr w:type="gramEnd"/>
      <w:r w:rsidRPr="0049556D">
        <w:rPr>
          <w:rFonts w:ascii="PT Astra Serif" w:hAnsi="PT Astra Serif"/>
        </w:rPr>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8F0318" w:rsidRPr="0049556D" w:rsidRDefault="0069071B" w:rsidP="00587DC1">
      <w:pPr>
        <w:pStyle w:val="a4"/>
        <w:tabs>
          <w:tab w:val="left" w:pos="567"/>
        </w:tabs>
        <w:spacing w:after="0" w:line="240" w:lineRule="auto"/>
        <w:jc w:val="both"/>
        <w:rPr>
          <w:rFonts w:ascii="PT Astra Serif" w:hAnsi="PT Astra Serif"/>
        </w:rPr>
      </w:pPr>
      <w:r w:rsidRPr="0049556D">
        <w:rPr>
          <w:rFonts w:ascii="PT Astra Serif" w:hAnsi="PT Astra Serif"/>
        </w:rPr>
        <w:tab/>
        <w:t>в) Стороны обязуются рассматривать поступившие предложения о внесении изменений в настоящий Государственный контракт в течение 10 (десяти) рабочих дней. Срок начинает исчисляться на следующий день после даты поступления предложения.</w:t>
      </w:r>
    </w:p>
    <w:p w:rsidR="008F0318" w:rsidRPr="0049556D" w:rsidRDefault="0069071B" w:rsidP="00587DC1">
      <w:pPr>
        <w:pStyle w:val="a4"/>
        <w:tabs>
          <w:tab w:val="left" w:pos="567"/>
        </w:tabs>
        <w:spacing w:after="0" w:line="240" w:lineRule="auto"/>
        <w:jc w:val="both"/>
        <w:rPr>
          <w:rFonts w:ascii="PT Astra Serif" w:hAnsi="PT Astra Serif"/>
        </w:rPr>
      </w:pPr>
      <w:r w:rsidRPr="0049556D">
        <w:rPr>
          <w:rFonts w:ascii="PT Astra Serif" w:hAnsi="PT Astra Serif"/>
        </w:rPr>
        <w:tab/>
      </w:r>
      <w:r w:rsidR="009E4ECF" w:rsidRPr="0049556D">
        <w:rPr>
          <w:rFonts w:ascii="PT Astra Serif" w:hAnsi="PT Astra Serif"/>
        </w:rPr>
        <w:t>10</w:t>
      </w:r>
      <w:r w:rsidRPr="0049556D">
        <w:rPr>
          <w:rFonts w:ascii="PT Astra Serif" w:hAnsi="PT Astra Serif"/>
        </w:rPr>
        <w:t>.2. Все изменения к Контракту действительны, если они оформлены в виде дополнительного соглашения к Контракту и подписаны Сторонами.</w:t>
      </w:r>
    </w:p>
    <w:p w:rsidR="008F0318" w:rsidRPr="0049556D" w:rsidRDefault="0069071B" w:rsidP="00587DC1">
      <w:pPr>
        <w:pStyle w:val="a4"/>
        <w:tabs>
          <w:tab w:val="left" w:pos="567"/>
        </w:tabs>
        <w:spacing w:after="0" w:line="240" w:lineRule="auto"/>
        <w:jc w:val="both"/>
        <w:rPr>
          <w:rFonts w:ascii="PT Astra Serif" w:hAnsi="PT Astra Serif"/>
        </w:rPr>
      </w:pPr>
      <w:r w:rsidRPr="0049556D">
        <w:rPr>
          <w:rFonts w:ascii="PT Astra Serif" w:hAnsi="PT Astra Serif"/>
          <w:lang w:eastAsia="ru-RU"/>
        </w:rPr>
        <w:tab/>
      </w:r>
      <w:r w:rsidR="009E4ECF" w:rsidRPr="0049556D">
        <w:rPr>
          <w:rFonts w:ascii="PT Astra Serif" w:hAnsi="PT Astra Serif"/>
          <w:lang w:eastAsia="ru-RU"/>
        </w:rPr>
        <w:t>10</w:t>
      </w:r>
      <w:r w:rsidRPr="0049556D">
        <w:rPr>
          <w:rFonts w:ascii="PT Astra Serif" w:hAnsi="PT Astra Serif"/>
          <w:lang w:eastAsia="ru-RU"/>
        </w:rPr>
        <w:t>.3. </w:t>
      </w:r>
      <w:proofErr w:type="gramStart"/>
      <w:r w:rsidRPr="0049556D">
        <w:rPr>
          <w:rFonts w:ascii="PT Astra Serif" w:hAnsi="PT Astra Serif"/>
          <w:lang w:eastAsia="ru-RU"/>
        </w:rPr>
        <w:t>Контракт</w:t>
      </w:r>
      <w:proofErr w:type="gramEnd"/>
      <w:r w:rsidRPr="0049556D">
        <w:rPr>
          <w:rFonts w:ascii="PT Astra Serif" w:hAnsi="PT Astra Serif"/>
          <w:lang w:eastAsia="ru-RU"/>
        </w:rPr>
        <w:t xml:space="preserve"> может быть расторгнут </w:t>
      </w:r>
      <w:r w:rsidRPr="0049556D">
        <w:rPr>
          <w:rFonts w:ascii="PT Astra Serif" w:hAnsi="PT Astra Serif"/>
        </w:rPr>
        <w:t>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 и условиями Контракта.</w:t>
      </w:r>
    </w:p>
    <w:p w:rsidR="008F0318" w:rsidRPr="0049556D" w:rsidRDefault="0069071B" w:rsidP="00587DC1">
      <w:pPr>
        <w:pStyle w:val="a4"/>
        <w:tabs>
          <w:tab w:val="left" w:pos="567"/>
        </w:tabs>
        <w:spacing w:after="0" w:line="240" w:lineRule="auto"/>
        <w:jc w:val="both"/>
        <w:rPr>
          <w:rFonts w:ascii="PT Astra Serif" w:hAnsi="PT Astra Serif"/>
        </w:rPr>
      </w:pPr>
      <w:r w:rsidRPr="0049556D">
        <w:rPr>
          <w:rFonts w:ascii="PT Astra Serif" w:hAnsi="PT Astra Serif"/>
        </w:rPr>
        <w:tab/>
      </w:r>
      <w:r w:rsidR="009E4ECF" w:rsidRPr="0049556D">
        <w:rPr>
          <w:rFonts w:ascii="PT Astra Serif" w:hAnsi="PT Astra Serif"/>
        </w:rPr>
        <w:t>10</w:t>
      </w:r>
      <w:r w:rsidRPr="0049556D">
        <w:rPr>
          <w:rFonts w:ascii="PT Astra Serif" w:hAnsi="PT Astra Serif"/>
          <w:lang w:eastAsia="ru-RU"/>
        </w:rPr>
        <w:t xml:space="preserve">.4. </w:t>
      </w:r>
      <w:r w:rsidRPr="0049556D">
        <w:rPr>
          <w:rFonts w:ascii="PT Astra Serif" w:hAnsi="PT Astra Serif"/>
        </w:rPr>
        <w:t xml:space="preserve">Государственный заказчик вправе принять решение </w:t>
      </w:r>
      <w:proofErr w:type="gramStart"/>
      <w:r w:rsidRPr="0049556D">
        <w:rPr>
          <w:rFonts w:ascii="PT Astra Serif" w:hAnsi="PT Astra Serif"/>
        </w:rPr>
        <w:t>об одностороннем отказе от исполнения Контракта в соответствии с гражданским законодательством в случае</w:t>
      </w:r>
      <w:proofErr w:type="gramEnd"/>
      <w:r w:rsidRPr="0049556D">
        <w:rPr>
          <w:rFonts w:ascii="PT Astra Serif" w:hAnsi="PT Astra Serif"/>
        </w:rPr>
        <w:t xml:space="preserve"> неисполнения (ненадлежащего исполнения) Поставщиком обязательств, предусмотренных действующим законодательством Российской Федерации и Контрактом.</w:t>
      </w:r>
      <w:r w:rsidRPr="0049556D">
        <w:rPr>
          <w:rFonts w:ascii="PT Astra Serif" w:hAnsi="PT Astra Serif"/>
          <w:color w:val="FF0000"/>
        </w:rPr>
        <w:t xml:space="preserve"> </w:t>
      </w:r>
    </w:p>
    <w:p w:rsidR="008F0318" w:rsidRPr="0049556D" w:rsidRDefault="0069071B" w:rsidP="00587DC1">
      <w:pPr>
        <w:pStyle w:val="a4"/>
        <w:tabs>
          <w:tab w:val="left" w:pos="567"/>
        </w:tabs>
        <w:spacing w:after="0" w:line="240" w:lineRule="auto"/>
        <w:jc w:val="both"/>
        <w:rPr>
          <w:rFonts w:ascii="PT Astra Serif" w:hAnsi="PT Astra Serif"/>
        </w:rPr>
      </w:pPr>
      <w:r w:rsidRPr="0049556D">
        <w:rPr>
          <w:rFonts w:ascii="PT Astra Serif" w:hAnsi="PT Astra Serif"/>
        </w:rPr>
        <w:tab/>
      </w:r>
      <w:r w:rsidR="009E4ECF" w:rsidRPr="0049556D">
        <w:rPr>
          <w:rFonts w:ascii="PT Astra Serif" w:hAnsi="PT Astra Serif"/>
        </w:rPr>
        <w:t>10</w:t>
      </w:r>
      <w:r w:rsidRPr="0049556D">
        <w:rPr>
          <w:rFonts w:ascii="PT Astra Serif" w:hAnsi="PT Astra Serif"/>
        </w:rPr>
        <w:t xml:space="preserve">.5. Поставщик вправе принять решение </w:t>
      </w:r>
      <w:proofErr w:type="gramStart"/>
      <w:r w:rsidRPr="0049556D">
        <w:rPr>
          <w:rFonts w:ascii="PT Astra Serif" w:hAnsi="PT Astra Serif"/>
        </w:rPr>
        <w:t>об одностороннем отказе от исполнения Контракта в соответствии с гражданским законодательством в случае</w:t>
      </w:r>
      <w:proofErr w:type="gramEnd"/>
      <w:r w:rsidRPr="0049556D">
        <w:rPr>
          <w:rFonts w:ascii="PT Astra Serif" w:hAnsi="PT Astra Serif"/>
        </w:rPr>
        <w:t xml:space="preserve"> неисполнения (ненадлежащего исполнения) Государственным заказчиком обязательств, предусмотренных действующим законодательством Российской Федерации и Контрактом.</w:t>
      </w:r>
      <w:r w:rsidRPr="0049556D">
        <w:rPr>
          <w:rFonts w:ascii="PT Astra Serif" w:hAnsi="PT Astra Serif"/>
          <w:b/>
          <w:color w:val="FF0000"/>
        </w:rPr>
        <w:t xml:space="preserve"> </w:t>
      </w:r>
    </w:p>
    <w:p w:rsidR="008F0318" w:rsidRPr="0049556D" w:rsidRDefault="0069071B" w:rsidP="00587DC1">
      <w:pPr>
        <w:pStyle w:val="a4"/>
        <w:tabs>
          <w:tab w:val="left" w:pos="567"/>
        </w:tabs>
        <w:spacing w:after="0" w:line="240" w:lineRule="auto"/>
        <w:jc w:val="both"/>
        <w:rPr>
          <w:rFonts w:ascii="PT Astra Serif" w:hAnsi="PT Astra Serif"/>
        </w:rPr>
      </w:pPr>
      <w:r w:rsidRPr="0049556D">
        <w:rPr>
          <w:rFonts w:ascii="PT Astra Serif" w:hAnsi="PT Astra Serif"/>
        </w:rPr>
        <w:tab/>
      </w:r>
      <w:r w:rsidR="009E4ECF" w:rsidRPr="0049556D">
        <w:rPr>
          <w:rFonts w:ascii="PT Astra Serif" w:hAnsi="PT Astra Serif"/>
        </w:rPr>
        <w:t>10</w:t>
      </w:r>
      <w:r w:rsidRPr="0049556D">
        <w:rPr>
          <w:rFonts w:ascii="PT Astra Serif" w:hAnsi="PT Astra Serif"/>
        </w:rPr>
        <w:t xml:space="preserve">.6. Если в результате </w:t>
      </w:r>
      <w:proofErr w:type="gramStart"/>
      <w:r w:rsidRPr="0049556D">
        <w:rPr>
          <w:rFonts w:ascii="PT Astra Serif" w:hAnsi="PT Astra Serif"/>
        </w:rPr>
        <w:t>издания акта органа государственной власти Российской Федерации</w:t>
      </w:r>
      <w:proofErr w:type="gramEnd"/>
      <w:r w:rsidRPr="0049556D">
        <w:rPr>
          <w:rFonts w:ascii="PT Astra Serif" w:hAnsi="PT Astra Serif"/>
        </w:rPr>
        <w:t xml:space="preserve"> исполнение Государственным заказчиком своих обязательств по Контракту становится невозможным полностью или частично, обязательство прекращается полностью или в соответствующей части.</w:t>
      </w:r>
    </w:p>
    <w:p w:rsidR="00042FC5" w:rsidRPr="0049556D" w:rsidRDefault="00042FC5">
      <w:pPr>
        <w:pStyle w:val="12"/>
        <w:jc w:val="center"/>
        <w:rPr>
          <w:rFonts w:ascii="PT Astra Serif" w:hAnsi="PT Astra Serif" w:cs="Times New Roman"/>
          <w:b/>
        </w:rPr>
      </w:pPr>
    </w:p>
    <w:p w:rsidR="008F0318" w:rsidRPr="0049556D" w:rsidRDefault="0069071B">
      <w:pPr>
        <w:pStyle w:val="12"/>
        <w:jc w:val="center"/>
        <w:rPr>
          <w:rFonts w:ascii="PT Astra Serif" w:hAnsi="PT Astra Serif"/>
        </w:rPr>
      </w:pPr>
      <w:r w:rsidRPr="0049556D">
        <w:rPr>
          <w:rFonts w:ascii="PT Astra Serif" w:hAnsi="PT Astra Serif" w:cs="Times New Roman"/>
          <w:b/>
        </w:rPr>
        <w:t>1</w:t>
      </w:r>
      <w:r w:rsidR="009E4ECF" w:rsidRPr="0049556D">
        <w:rPr>
          <w:rFonts w:ascii="PT Astra Serif" w:hAnsi="PT Astra Serif" w:cs="Times New Roman"/>
          <w:b/>
        </w:rPr>
        <w:t>1</w:t>
      </w:r>
      <w:r w:rsidRPr="0049556D">
        <w:rPr>
          <w:rFonts w:ascii="PT Astra Serif" w:hAnsi="PT Astra Serif" w:cs="Times New Roman"/>
          <w:b/>
        </w:rPr>
        <w:t>. Порядок разрешения споров</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t>1</w:t>
      </w:r>
      <w:r w:rsidR="009E4ECF" w:rsidRPr="0049556D">
        <w:rPr>
          <w:rFonts w:ascii="PT Astra Serif" w:hAnsi="PT Astra Serif"/>
        </w:rPr>
        <w:t>1</w:t>
      </w:r>
      <w:r w:rsidRPr="0049556D">
        <w:rPr>
          <w:rFonts w:ascii="PT Astra Serif" w:hAnsi="PT Astra Serif"/>
        </w:rPr>
        <w:t>.1. Все споры и разногласия, возникающие при исполнении Контракта, решаются Сторонами путем переговоров. При невозможности достижения соглашения Сторон споры и разногласия, возникающие при исполнении Контракта, подлежат разрешению в Арбитражном суде Псковской области  в порядке, предусмотренном законодательством Российской Федерации.</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t>1</w:t>
      </w:r>
      <w:r w:rsidR="009E4ECF" w:rsidRPr="0049556D">
        <w:rPr>
          <w:rFonts w:ascii="PT Astra Serif" w:hAnsi="PT Astra Serif"/>
        </w:rPr>
        <w:t>1</w:t>
      </w:r>
      <w:r w:rsidRPr="0049556D">
        <w:rPr>
          <w:rFonts w:ascii="PT Astra Serif" w:hAnsi="PT Astra Serif"/>
        </w:rPr>
        <w:t>.2. Досудебный порядок урегулирования споров, предусматривающий направление претензии контрагенту, является обязательным.</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t>1</w:t>
      </w:r>
      <w:r w:rsidR="009E4ECF" w:rsidRPr="0049556D">
        <w:rPr>
          <w:rFonts w:ascii="PT Astra Serif" w:hAnsi="PT Astra Serif"/>
        </w:rPr>
        <w:t>1</w:t>
      </w:r>
      <w:r w:rsidRPr="0049556D">
        <w:rPr>
          <w:rFonts w:ascii="PT Astra Serif" w:hAnsi="PT Astra Serif"/>
        </w:rPr>
        <w:t>.3.</w:t>
      </w:r>
      <w:r w:rsidR="009E4ECF" w:rsidRPr="0049556D">
        <w:rPr>
          <w:rFonts w:ascii="PT Astra Serif" w:hAnsi="PT Astra Serif"/>
        </w:rPr>
        <w:t xml:space="preserve"> </w:t>
      </w:r>
      <w:r w:rsidRPr="0049556D">
        <w:rPr>
          <w:rFonts w:ascii="PT Astra Serif" w:hAnsi="PT Astra Serif"/>
        </w:rPr>
        <w:t>Сторона, которой предъявлена претензия, обязана рассмотреть такую претензию в течение 7 (семи) календарных дней с момента ее получения и сообщить о своем решении другой Стороне путем направления ответа в письменной форме.</w:t>
      </w:r>
    </w:p>
    <w:p w:rsidR="008F0318" w:rsidRPr="0049556D" w:rsidRDefault="00B708BC" w:rsidP="00587DC1">
      <w:pPr>
        <w:pStyle w:val="a4"/>
        <w:tabs>
          <w:tab w:val="left" w:pos="567"/>
        </w:tabs>
        <w:spacing w:after="0"/>
        <w:jc w:val="both"/>
        <w:rPr>
          <w:rFonts w:ascii="PT Astra Serif" w:hAnsi="PT Astra Serif"/>
        </w:rPr>
      </w:pPr>
      <w:r w:rsidRPr="0049556D">
        <w:rPr>
          <w:rFonts w:ascii="PT Astra Serif" w:hAnsi="PT Astra Serif"/>
        </w:rPr>
        <w:tab/>
        <w:t>1</w:t>
      </w:r>
      <w:r w:rsidR="009E4ECF" w:rsidRPr="0049556D">
        <w:rPr>
          <w:rFonts w:ascii="PT Astra Serif" w:hAnsi="PT Astra Serif"/>
        </w:rPr>
        <w:t>1</w:t>
      </w:r>
      <w:r w:rsidR="0069071B" w:rsidRPr="0049556D">
        <w:rPr>
          <w:rFonts w:ascii="PT Astra Serif" w:hAnsi="PT Astra Serif"/>
        </w:rPr>
        <w:t>.4. При невозможности достижения соглашения между Сторонами спор подлежит рассмотрению в Арбитражном суде Псковской области.</w:t>
      </w:r>
    </w:p>
    <w:p w:rsidR="008F0318" w:rsidRPr="0049556D" w:rsidRDefault="008F0318">
      <w:pPr>
        <w:pStyle w:val="12"/>
        <w:jc w:val="center"/>
        <w:rPr>
          <w:rFonts w:ascii="PT Astra Serif" w:hAnsi="PT Astra Serif" w:cs="Times New Roman"/>
          <w:b/>
        </w:rPr>
      </w:pPr>
    </w:p>
    <w:p w:rsidR="008F0318" w:rsidRPr="0049556D" w:rsidRDefault="0069071B">
      <w:pPr>
        <w:pStyle w:val="12"/>
        <w:jc w:val="center"/>
        <w:rPr>
          <w:rFonts w:ascii="PT Astra Serif" w:hAnsi="PT Astra Serif"/>
        </w:rPr>
      </w:pPr>
      <w:r w:rsidRPr="0049556D">
        <w:rPr>
          <w:rFonts w:ascii="PT Astra Serif" w:hAnsi="PT Astra Serif" w:cs="Times New Roman"/>
          <w:b/>
        </w:rPr>
        <w:t>1</w:t>
      </w:r>
      <w:r w:rsidR="009E4ECF" w:rsidRPr="0049556D">
        <w:rPr>
          <w:rFonts w:ascii="PT Astra Serif" w:hAnsi="PT Astra Serif" w:cs="Times New Roman"/>
          <w:b/>
        </w:rPr>
        <w:t>2</w:t>
      </w:r>
      <w:r w:rsidRPr="0049556D">
        <w:rPr>
          <w:rFonts w:ascii="PT Astra Serif" w:hAnsi="PT Astra Serif" w:cs="Times New Roman"/>
          <w:b/>
        </w:rPr>
        <w:t>. Срок действия Контракта</w:t>
      </w:r>
    </w:p>
    <w:p w:rsidR="008F0318" w:rsidRPr="00F00776" w:rsidRDefault="0069071B" w:rsidP="00587DC1">
      <w:pPr>
        <w:pStyle w:val="12"/>
        <w:ind w:firstLine="567"/>
        <w:jc w:val="both"/>
        <w:rPr>
          <w:rFonts w:ascii="PT Astra Serif" w:hAnsi="PT Astra Serif"/>
        </w:rPr>
      </w:pPr>
      <w:r w:rsidRPr="00F00776">
        <w:rPr>
          <w:rFonts w:ascii="PT Astra Serif" w:hAnsi="PT Astra Serif" w:cs="Times New Roman"/>
          <w:spacing w:val="-4"/>
        </w:rPr>
        <w:t>1</w:t>
      </w:r>
      <w:r w:rsidR="009E4ECF" w:rsidRPr="00F00776">
        <w:rPr>
          <w:rFonts w:ascii="PT Astra Serif" w:hAnsi="PT Astra Serif" w:cs="Times New Roman"/>
          <w:spacing w:val="-4"/>
        </w:rPr>
        <w:t>2</w:t>
      </w:r>
      <w:r w:rsidRPr="00F00776">
        <w:rPr>
          <w:rFonts w:ascii="PT Astra Serif" w:hAnsi="PT Astra Serif" w:cs="Times New Roman"/>
          <w:spacing w:val="-4"/>
        </w:rPr>
        <w:t>.1. Контра</w:t>
      </w:r>
      <w:proofErr w:type="gramStart"/>
      <w:r w:rsidRPr="00F00776">
        <w:rPr>
          <w:rFonts w:ascii="PT Astra Serif" w:hAnsi="PT Astra Serif" w:cs="Times New Roman"/>
          <w:spacing w:val="-4"/>
        </w:rPr>
        <w:t>кт вст</w:t>
      </w:r>
      <w:proofErr w:type="gramEnd"/>
      <w:r w:rsidRPr="00F00776">
        <w:rPr>
          <w:rFonts w:ascii="PT Astra Serif" w:hAnsi="PT Astra Serif" w:cs="Times New Roman"/>
          <w:spacing w:val="-4"/>
        </w:rPr>
        <w:t>упает в силу с момента его подписания Сторонами и действует</w:t>
      </w:r>
      <w:r w:rsidRPr="00F00776">
        <w:rPr>
          <w:rFonts w:ascii="PT Astra Serif" w:hAnsi="PT Astra Serif" w:cs="Times New Roman"/>
          <w:spacing w:val="-4"/>
        </w:rPr>
        <w:br/>
      </w:r>
      <w:r w:rsidR="007D5445" w:rsidRPr="00F00776">
        <w:rPr>
          <w:rFonts w:ascii="PT Astra Serif" w:hAnsi="PT Astra Serif" w:cs="Times New Roman"/>
          <w:spacing w:val="-4"/>
        </w:rPr>
        <w:t xml:space="preserve"> </w:t>
      </w:r>
      <w:r w:rsidRPr="00F00776">
        <w:rPr>
          <w:rFonts w:ascii="PT Astra Serif" w:hAnsi="PT Astra Serif" w:cs="Times New Roman"/>
          <w:spacing w:val="-4"/>
        </w:rPr>
        <w:t>до «31» декабря 2026 года</w:t>
      </w:r>
      <w:r w:rsidR="00F00776" w:rsidRPr="00F00776">
        <w:rPr>
          <w:rFonts w:ascii="PT Astra Serif" w:hAnsi="PT Astra Serif" w:cs="Times New Roman"/>
          <w:spacing w:val="-4"/>
        </w:rPr>
        <w:t xml:space="preserve"> включительно</w:t>
      </w:r>
      <w:r w:rsidRPr="00F00776">
        <w:rPr>
          <w:rFonts w:ascii="PT Astra Serif" w:hAnsi="PT Astra Serif" w:cs="Times New Roman"/>
          <w:spacing w:val="-4"/>
        </w:rPr>
        <w:t>, а в части осуществления оплаты и гарантийных обязательств до их полного исполнения</w:t>
      </w:r>
      <w:r w:rsidRPr="00F00776">
        <w:rPr>
          <w:rFonts w:ascii="PT Astra Serif" w:hAnsi="PT Astra Serif" w:cs="Times New Roman"/>
        </w:rPr>
        <w:t>.</w:t>
      </w:r>
    </w:p>
    <w:p w:rsidR="008F0318" w:rsidRPr="0049556D" w:rsidRDefault="0069071B" w:rsidP="00587DC1">
      <w:pPr>
        <w:pStyle w:val="12"/>
        <w:ind w:firstLine="567"/>
        <w:jc w:val="both"/>
        <w:rPr>
          <w:rFonts w:ascii="PT Astra Serif" w:hAnsi="PT Astra Serif"/>
        </w:rPr>
      </w:pPr>
      <w:r w:rsidRPr="00F00776">
        <w:rPr>
          <w:rFonts w:ascii="PT Astra Serif" w:hAnsi="PT Astra Serif" w:cs="Times New Roman"/>
        </w:rPr>
        <w:t>1</w:t>
      </w:r>
      <w:r w:rsidR="009E4ECF" w:rsidRPr="00F00776">
        <w:rPr>
          <w:rFonts w:ascii="PT Astra Serif" w:hAnsi="PT Astra Serif" w:cs="Times New Roman"/>
        </w:rPr>
        <w:t>2</w:t>
      </w:r>
      <w:r w:rsidRPr="00F00776">
        <w:rPr>
          <w:rFonts w:ascii="PT Astra Serif" w:hAnsi="PT Astra Serif" w:cs="Times New Roman"/>
        </w:rPr>
        <w:t xml:space="preserve">.2. </w:t>
      </w:r>
      <w:r w:rsidRPr="00F00776">
        <w:rPr>
          <w:rFonts w:ascii="PT Astra Serif" w:hAnsi="PT Astra Serif" w:cs="Times New Roman"/>
          <w:spacing w:val="-4"/>
        </w:rPr>
        <w:t>Обязательства Сторон</w:t>
      </w:r>
      <w:r w:rsidRPr="0049556D">
        <w:rPr>
          <w:rFonts w:ascii="PT Astra Serif" w:hAnsi="PT Astra Serif" w:cs="Times New Roman"/>
          <w:spacing w:val="-4"/>
        </w:rPr>
        <w:t>, возникающие в связи с неисполнением и/или ненадлежащим исполнением настоящего Контракта (в том числе связанные с выплатой неустойки), не прекращаются с истечением срока действия Контракта.</w:t>
      </w:r>
    </w:p>
    <w:p w:rsidR="008F0318" w:rsidRPr="0049556D" w:rsidRDefault="008F0318">
      <w:pPr>
        <w:pStyle w:val="12"/>
        <w:jc w:val="center"/>
        <w:rPr>
          <w:rFonts w:ascii="PT Astra Serif" w:hAnsi="PT Astra Serif" w:cs="Times New Roman"/>
          <w:b/>
        </w:rPr>
      </w:pPr>
    </w:p>
    <w:p w:rsidR="008F0318" w:rsidRPr="0049556D" w:rsidRDefault="0069071B">
      <w:pPr>
        <w:pStyle w:val="12"/>
        <w:jc w:val="center"/>
        <w:rPr>
          <w:rFonts w:ascii="PT Astra Serif" w:hAnsi="PT Astra Serif"/>
        </w:rPr>
      </w:pPr>
      <w:r w:rsidRPr="0049556D">
        <w:rPr>
          <w:rFonts w:ascii="PT Astra Serif" w:hAnsi="PT Astra Serif" w:cs="Times New Roman"/>
          <w:b/>
        </w:rPr>
        <w:t>1</w:t>
      </w:r>
      <w:r w:rsidR="009E4ECF" w:rsidRPr="0049556D">
        <w:rPr>
          <w:rFonts w:ascii="PT Astra Serif" w:hAnsi="PT Astra Serif" w:cs="Times New Roman"/>
          <w:b/>
        </w:rPr>
        <w:t>3</w:t>
      </w:r>
      <w:r w:rsidRPr="0049556D">
        <w:rPr>
          <w:rFonts w:ascii="PT Astra Serif" w:hAnsi="PT Astra Serif" w:cs="Times New Roman"/>
          <w:b/>
        </w:rPr>
        <w:t>. Прочие условия</w:t>
      </w:r>
    </w:p>
    <w:p w:rsidR="008F0318" w:rsidRPr="0049556D" w:rsidRDefault="0069071B" w:rsidP="00587DC1">
      <w:pPr>
        <w:pStyle w:val="12"/>
        <w:ind w:firstLine="567"/>
        <w:jc w:val="both"/>
        <w:rPr>
          <w:rFonts w:ascii="PT Astra Serif" w:hAnsi="PT Astra Serif"/>
        </w:rPr>
      </w:pPr>
      <w:r w:rsidRPr="0049556D">
        <w:rPr>
          <w:rFonts w:ascii="PT Astra Serif" w:hAnsi="PT Astra Serif" w:cs="Times New Roman"/>
        </w:rPr>
        <w:t>1</w:t>
      </w:r>
      <w:r w:rsidR="009E4ECF" w:rsidRPr="0049556D">
        <w:rPr>
          <w:rFonts w:ascii="PT Astra Serif" w:hAnsi="PT Astra Serif" w:cs="Times New Roman"/>
        </w:rPr>
        <w:t>3</w:t>
      </w:r>
      <w:r w:rsidRPr="0049556D">
        <w:rPr>
          <w:rFonts w:ascii="PT Astra Serif" w:hAnsi="PT Astra Serif" w:cs="Times New Roman"/>
        </w:rPr>
        <w:t>.</w:t>
      </w:r>
      <w:r w:rsidR="007D5445" w:rsidRPr="0049556D">
        <w:rPr>
          <w:rFonts w:ascii="PT Astra Serif" w:hAnsi="PT Astra Serif" w:cs="Times New Roman"/>
        </w:rPr>
        <w:t>1</w:t>
      </w:r>
      <w:r w:rsidRPr="0049556D">
        <w:rPr>
          <w:rFonts w:ascii="PT Astra Serif" w:hAnsi="PT Astra Serif" w:cs="Times New Roman"/>
        </w:rPr>
        <w:t>. Переписка Сторон может осуществляться в виде письма или телеграммы, а в случае направления электронного сообщения – с последующим предоставлением оригинала документа.</w:t>
      </w:r>
    </w:p>
    <w:p w:rsidR="008F0318" w:rsidRPr="0049556D" w:rsidRDefault="0069071B" w:rsidP="00587DC1">
      <w:pPr>
        <w:pStyle w:val="12"/>
        <w:ind w:firstLine="567"/>
        <w:jc w:val="both"/>
        <w:rPr>
          <w:rFonts w:ascii="PT Astra Serif" w:hAnsi="PT Astra Serif"/>
        </w:rPr>
      </w:pPr>
      <w:r w:rsidRPr="0049556D">
        <w:rPr>
          <w:rFonts w:ascii="PT Astra Serif" w:hAnsi="PT Astra Serif" w:cs="Times New Roman"/>
        </w:rPr>
        <w:t>1</w:t>
      </w:r>
      <w:r w:rsidR="009E4ECF" w:rsidRPr="0049556D">
        <w:rPr>
          <w:rFonts w:ascii="PT Astra Serif" w:hAnsi="PT Astra Serif" w:cs="Times New Roman"/>
        </w:rPr>
        <w:t>3</w:t>
      </w:r>
      <w:r w:rsidRPr="0049556D">
        <w:rPr>
          <w:rFonts w:ascii="PT Astra Serif" w:hAnsi="PT Astra Serif" w:cs="Times New Roman"/>
        </w:rPr>
        <w:t>.</w:t>
      </w:r>
      <w:r w:rsidR="007D5445" w:rsidRPr="0049556D">
        <w:rPr>
          <w:rFonts w:ascii="PT Astra Serif" w:hAnsi="PT Astra Serif" w:cs="Times New Roman"/>
        </w:rPr>
        <w:t>2</w:t>
      </w:r>
      <w:r w:rsidRPr="0049556D">
        <w:rPr>
          <w:rFonts w:ascii="PT Astra Serif" w:hAnsi="PT Astra Serif" w:cs="Times New Roman"/>
        </w:rPr>
        <w:t xml:space="preserve">. В случае изменения местонахождения (адреса), наименования, банковских и иных реквизитов Сторона обязана в течение 3 (трёх) рабочих дней в письменной форме уведомить об этом другую Сторону с указанием новых реквизитов. В случае </w:t>
      </w:r>
      <w:proofErr w:type="spellStart"/>
      <w:r w:rsidRPr="0049556D">
        <w:rPr>
          <w:rFonts w:ascii="PT Astra Serif" w:hAnsi="PT Astra Serif" w:cs="Times New Roman"/>
        </w:rPr>
        <w:t>неизвещения</w:t>
      </w:r>
      <w:proofErr w:type="spellEnd"/>
      <w:r w:rsidRPr="0049556D">
        <w:rPr>
          <w:rFonts w:ascii="PT Astra Serif" w:hAnsi="PT Astra Serif" w:cs="Times New Roman"/>
        </w:rPr>
        <w:t xml:space="preserve"> Поставщиком об изменении его банковских реквизитов все риски, связанные с перечислением Заказчиком денежных средств по указанным в Контракте реквизитам Поставщика, несет Поставщик.</w:t>
      </w:r>
    </w:p>
    <w:p w:rsidR="008F0318" w:rsidRPr="0049556D" w:rsidRDefault="0069071B" w:rsidP="00587DC1">
      <w:pPr>
        <w:pStyle w:val="12"/>
        <w:ind w:firstLine="567"/>
        <w:jc w:val="both"/>
        <w:rPr>
          <w:rFonts w:ascii="PT Astra Serif" w:hAnsi="PT Astra Serif"/>
        </w:rPr>
      </w:pPr>
      <w:r w:rsidRPr="0049556D">
        <w:rPr>
          <w:rFonts w:ascii="PT Astra Serif" w:hAnsi="PT Astra Serif" w:cs="Times New Roman"/>
        </w:rPr>
        <w:t>1</w:t>
      </w:r>
      <w:r w:rsidR="009E4ECF" w:rsidRPr="0049556D">
        <w:rPr>
          <w:rFonts w:ascii="PT Astra Serif" w:hAnsi="PT Astra Serif" w:cs="Times New Roman"/>
        </w:rPr>
        <w:t>3</w:t>
      </w:r>
      <w:r w:rsidRPr="0049556D">
        <w:rPr>
          <w:rFonts w:ascii="PT Astra Serif" w:hAnsi="PT Astra Serif" w:cs="Times New Roman"/>
        </w:rPr>
        <w:t>.</w:t>
      </w:r>
      <w:r w:rsidR="007D5445" w:rsidRPr="0049556D">
        <w:rPr>
          <w:rFonts w:ascii="PT Astra Serif" w:hAnsi="PT Astra Serif" w:cs="Times New Roman"/>
        </w:rPr>
        <w:t>3</w:t>
      </w:r>
      <w:r w:rsidRPr="0049556D">
        <w:rPr>
          <w:rFonts w:ascii="PT Astra Serif" w:hAnsi="PT Astra Serif" w:cs="Times New Roman"/>
        </w:rPr>
        <w:t>. Настоящий Контракт составлен в электронной форме, подлежит подписанию Сторонами усиленной электронной подпись. После заключения Контракта Стороны вправе изготовить копию Контракта на бумажном носителе.</w:t>
      </w:r>
    </w:p>
    <w:p w:rsidR="008F0318" w:rsidRPr="0049556D" w:rsidRDefault="0069071B" w:rsidP="00587DC1">
      <w:pPr>
        <w:pStyle w:val="12"/>
        <w:ind w:firstLine="567"/>
        <w:jc w:val="both"/>
        <w:rPr>
          <w:rFonts w:ascii="PT Astra Serif" w:hAnsi="PT Astra Serif" w:cs="Times New Roman"/>
        </w:rPr>
      </w:pPr>
      <w:r w:rsidRPr="0049556D">
        <w:rPr>
          <w:rFonts w:ascii="PT Astra Serif" w:hAnsi="PT Astra Serif" w:cs="Times New Roman"/>
        </w:rPr>
        <w:t>1</w:t>
      </w:r>
      <w:r w:rsidR="009E4ECF" w:rsidRPr="0049556D">
        <w:rPr>
          <w:rFonts w:ascii="PT Astra Serif" w:hAnsi="PT Astra Serif" w:cs="Times New Roman"/>
        </w:rPr>
        <w:t>3</w:t>
      </w:r>
      <w:r w:rsidR="007D5445" w:rsidRPr="0049556D">
        <w:rPr>
          <w:rFonts w:ascii="PT Astra Serif" w:hAnsi="PT Astra Serif" w:cs="Times New Roman"/>
        </w:rPr>
        <w:t>.4</w:t>
      </w:r>
      <w:r w:rsidRPr="0049556D">
        <w:rPr>
          <w:rFonts w:ascii="PT Astra Serif" w:hAnsi="PT Astra Serif" w:cs="Times New Roman"/>
        </w:rPr>
        <w:t>. Во всем остальном, что не предусмотрено Контрактом, Стороны руководствуются законодательством Российской Федерации.</w:t>
      </w:r>
    </w:p>
    <w:p w:rsidR="00B708BC" w:rsidRPr="0049556D" w:rsidRDefault="00B708BC" w:rsidP="00587DC1">
      <w:pPr>
        <w:pStyle w:val="12"/>
        <w:ind w:firstLine="567"/>
        <w:jc w:val="both"/>
        <w:rPr>
          <w:rFonts w:ascii="PT Astra Serif" w:hAnsi="PT Astra Serif"/>
        </w:rPr>
      </w:pPr>
      <w:r w:rsidRPr="0049556D">
        <w:rPr>
          <w:rFonts w:ascii="PT Astra Serif" w:hAnsi="PT Astra Serif" w:cs="Times New Roman"/>
        </w:rPr>
        <w:t>1</w:t>
      </w:r>
      <w:r w:rsidR="009E4ECF" w:rsidRPr="0049556D">
        <w:rPr>
          <w:rFonts w:ascii="PT Astra Serif" w:hAnsi="PT Astra Serif" w:cs="Times New Roman"/>
        </w:rPr>
        <w:t>3</w:t>
      </w:r>
      <w:r w:rsidR="007D5445" w:rsidRPr="0049556D">
        <w:rPr>
          <w:rFonts w:ascii="PT Astra Serif" w:hAnsi="PT Astra Serif" w:cs="Times New Roman"/>
        </w:rPr>
        <w:t>.5</w:t>
      </w:r>
      <w:r w:rsidRPr="0049556D">
        <w:rPr>
          <w:rFonts w:ascii="PT Astra Serif" w:hAnsi="PT Astra Serif" w:cs="Times New Roman"/>
        </w:rPr>
        <w:t>. При исполнении Контракта не допускается перемена Поставщика, за исключением случаев, когда новый Поставщик является правопреемником Поставщика по такому Контракту вследствие реорганизации юридического лица в форме преобразования, слияния или присоединения.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w:t>
      </w:r>
    </w:p>
    <w:p w:rsidR="008F0318" w:rsidRPr="0049556D" w:rsidRDefault="0069071B" w:rsidP="00587DC1">
      <w:pPr>
        <w:pStyle w:val="12"/>
        <w:ind w:firstLine="567"/>
        <w:jc w:val="both"/>
        <w:rPr>
          <w:rFonts w:ascii="PT Astra Serif" w:hAnsi="PT Astra Serif"/>
        </w:rPr>
      </w:pPr>
      <w:r w:rsidRPr="0049556D">
        <w:rPr>
          <w:rFonts w:ascii="PT Astra Serif" w:hAnsi="PT Astra Serif" w:cs="Times New Roman"/>
        </w:rPr>
        <w:t>1</w:t>
      </w:r>
      <w:r w:rsidR="009E4ECF" w:rsidRPr="0049556D">
        <w:rPr>
          <w:rFonts w:ascii="PT Astra Serif" w:hAnsi="PT Astra Serif" w:cs="Times New Roman"/>
        </w:rPr>
        <w:t>3</w:t>
      </w:r>
      <w:r w:rsidRPr="0049556D">
        <w:rPr>
          <w:rFonts w:ascii="PT Astra Serif" w:hAnsi="PT Astra Serif" w:cs="Times New Roman"/>
        </w:rPr>
        <w:t>.</w:t>
      </w:r>
      <w:r w:rsidR="007D5445" w:rsidRPr="0049556D">
        <w:rPr>
          <w:rFonts w:ascii="PT Astra Serif" w:hAnsi="PT Astra Serif" w:cs="Times New Roman"/>
        </w:rPr>
        <w:t>6</w:t>
      </w:r>
      <w:r w:rsidRPr="0049556D">
        <w:rPr>
          <w:rFonts w:ascii="PT Astra Serif" w:hAnsi="PT Astra Serif" w:cs="Times New Roman"/>
        </w:rPr>
        <w:t>. Приложения к Контракту, являющиеся его неотъемлемой частью:</w:t>
      </w:r>
    </w:p>
    <w:p w:rsidR="008F0318" w:rsidRPr="0049556D" w:rsidRDefault="0069071B" w:rsidP="00587DC1">
      <w:pPr>
        <w:pStyle w:val="12"/>
        <w:ind w:firstLine="567"/>
        <w:jc w:val="both"/>
        <w:rPr>
          <w:rFonts w:ascii="PT Astra Serif" w:hAnsi="PT Astra Serif"/>
        </w:rPr>
      </w:pPr>
      <w:r w:rsidRPr="0049556D">
        <w:rPr>
          <w:rFonts w:ascii="PT Astra Serif" w:hAnsi="PT Astra Serif" w:cs="Times New Roman"/>
        </w:rPr>
        <w:t xml:space="preserve">Приложения: </w:t>
      </w:r>
    </w:p>
    <w:p w:rsidR="008F0318" w:rsidRPr="0049556D" w:rsidRDefault="0069071B">
      <w:pPr>
        <w:pStyle w:val="12"/>
        <w:ind w:firstLine="709"/>
        <w:jc w:val="both"/>
        <w:rPr>
          <w:rFonts w:ascii="PT Astra Serif" w:hAnsi="PT Astra Serif"/>
        </w:rPr>
      </w:pPr>
      <w:r w:rsidRPr="0049556D">
        <w:rPr>
          <w:rFonts w:ascii="PT Astra Serif" w:hAnsi="PT Astra Serif" w:cs="Times New Roman"/>
        </w:rPr>
        <w:t xml:space="preserve">– </w:t>
      </w:r>
      <w:r w:rsidR="0031450D" w:rsidRPr="0049556D">
        <w:rPr>
          <w:rFonts w:ascii="PT Astra Serif" w:hAnsi="PT Astra Serif" w:cs="Times New Roman"/>
        </w:rPr>
        <w:t>Ведомость поставки товара</w:t>
      </w:r>
      <w:r w:rsidRPr="0049556D">
        <w:rPr>
          <w:rFonts w:ascii="PT Astra Serif" w:hAnsi="PT Astra Serif" w:cs="Times New Roman"/>
        </w:rPr>
        <w:t>;</w:t>
      </w:r>
    </w:p>
    <w:p w:rsidR="008F0318" w:rsidRPr="0049556D" w:rsidRDefault="0069071B">
      <w:pPr>
        <w:pStyle w:val="12"/>
        <w:ind w:firstLine="709"/>
        <w:jc w:val="both"/>
        <w:rPr>
          <w:rFonts w:ascii="PT Astra Serif" w:hAnsi="PT Astra Serif"/>
        </w:rPr>
      </w:pPr>
      <w:r w:rsidRPr="0049556D">
        <w:rPr>
          <w:rFonts w:ascii="PT Astra Serif" w:hAnsi="PT Astra Serif" w:cs="Times New Roman"/>
        </w:rPr>
        <w:t xml:space="preserve">– </w:t>
      </w:r>
      <w:r w:rsidR="0031450D" w:rsidRPr="0049556D">
        <w:rPr>
          <w:rFonts w:ascii="PT Astra Serif" w:hAnsi="PT Astra Serif" w:cs="Times New Roman"/>
        </w:rPr>
        <w:t>Спецификация</w:t>
      </w:r>
      <w:r w:rsidRPr="0049556D">
        <w:rPr>
          <w:rFonts w:ascii="PT Astra Serif" w:hAnsi="PT Astra Serif" w:cs="Times New Roman"/>
        </w:rPr>
        <w:t>;</w:t>
      </w:r>
    </w:p>
    <w:p w:rsidR="008F0318" w:rsidRPr="0049556D" w:rsidRDefault="0031450D">
      <w:pPr>
        <w:pStyle w:val="12"/>
        <w:ind w:firstLine="708"/>
        <w:jc w:val="both"/>
        <w:rPr>
          <w:rFonts w:ascii="PT Astra Serif" w:hAnsi="PT Astra Serif"/>
        </w:rPr>
      </w:pPr>
      <w:r w:rsidRPr="0049556D">
        <w:rPr>
          <w:rFonts w:ascii="PT Astra Serif" w:hAnsi="PT Astra Serif" w:cs="Times New Roman"/>
        </w:rPr>
        <w:t>– Акт приема-передачи товара.</w:t>
      </w:r>
    </w:p>
    <w:p w:rsidR="008F0318" w:rsidRPr="0049556D" w:rsidRDefault="008F0318">
      <w:pPr>
        <w:pStyle w:val="12"/>
        <w:ind w:firstLine="709"/>
        <w:jc w:val="both"/>
        <w:rPr>
          <w:rFonts w:ascii="PT Astra Serif" w:hAnsi="PT Astra Serif" w:cs="Times New Roman"/>
        </w:rPr>
      </w:pPr>
    </w:p>
    <w:p w:rsidR="008F0318" w:rsidRPr="0049556D" w:rsidRDefault="0069071B">
      <w:pPr>
        <w:pStyle w:val="12"/>
        <w:jc w:val="center"/>
        <w:rPr>
          <w:rFonts w:ascii="PT Astra Serif" w:hAnsi="PT Astra Serif" w:cs="Times New Roman"/>
          <w:b/>
        </w:rPr>
      </w:pPr>
      <w:r w:rsidRPr="0049556D">
        <w:rPr>
          <w:rFonts w:ascii="PT Astra Serif" w:hAnsi="PT Astra Serif" w:cs="Times New Roman"/>
          <w:b/>
        </w:rPr>
        <w:t>1</w:t>
      </w:r>
      <w:r w:rsidR="0049556D" w:rsidRPr="0049556D">
        <w:rPr>
          <w:rFonts w:ascii="PT Astra Serif" w:hAnsi="PT Astra Serif" w:cs="Times New Roman"/>
          <w:b/>
        </w:rPr>
        <w:t>4</w:t>
      </w:r>
      <w:r w:rsidRPr="0049556D">
        <w:rPr>
          <w:rFonts w:ascii="PT Astra Serif" w:hAnsi="PT Astra Serif" w:cs="Times New Roman"/>
          <w:b/>
        </w:rPr>
        <w:t>. Адреса, реквизиты и подписи Сторон</w:t>
      </w:r>
    </w:p>
    <w:p w:rsidR="00B708BC" w:rsidRPr="0049556D" w:rsidRDefault="00B708BC">
      <w:pPr>
        <w:pStyle w:val="12"/>
        <w:jc w:val="center"/>
        <w:rPr>
          <w:rFonts w:ascii="PT Astra Serif" w:hAnsi="PT Astra Serif"/>
        </w:rPr>
      </w:pPr>
    </w:p>
    <w:p w:rsidR="008F0318" w:rsidRPr="0049556D" w:rsidRDefault="0069071B">
      <w:pPr>
        <w:spacing w:afterAutospacing="0"/>
        <w:jc w:val="center"/>
        <w:rPr>
          <w:rFonts w:ascii="PT Astra Serif" w:hAnsi="PT Astra Serif"/>
        </w:rPr>
      </w:pPr>
      <w:r w:rsidRPr="0049556D">
        <w:rPr>
          <w:rFonts w:ascii="PT Astra Serif" w:eastAsia="Times New Roman" w:hAnsi="PT Astra Serif"/>
          <w:b/>
          <w:bCs/>
          <w:lang w:eastAsia="ru-RU"/>
        </w:rPr>
        <w:t>ПОДПИСИ СТОРОН:</w:t>
      </w:r>
    </w:p>
    <w:p w:rsidR="008F0318" w:rsidRPr="0049556D" w:rsidRDefault="008F0318">
      <w:pPr>
        <w:spacing w:afterAutospacing="0"/>
        <w:jc w:val="right"/>
        <w:outlineLvl w:val="0"/>
        <w:rPr>
          <w:rFonts w:ascii="PT Astra Serif" w:hAnsi="PT Astra Serif"/>
        </w:rPr>
      </w:pPr>
    </w:p>
    <w:tbl>
      <w:tblPr>
        <w:tblW w:w="9640" w:type="dxa"/>
        <w:tblInd w:w="-34" w:type="dxa"/>
        <w:tblLayout w:type="fixed"/>
        <w:tblLook w:val="0000"/>
      </w:tblPr>
      <w:tblGrid>
        <w:gridCol w:w="5104"/>
        <w:gridCol w:w="4536"/>
      </w:tblGrid>
      <w:tr w:rsidR="00C81B7A" w:rsidRPr="0049556D" w:rsidTr="00042FC5">
        <w:tc>
          <w:tcPr>
            <w:tcW w:w="5104" w:type="dxa"/>
          </w:tcPr>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Заказчик:</w:t>
            </w: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bCs/>
              </w:rPr>
              <w:t>Полное наименование:</w:t>
            </w: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rPr>
              <w:t>Управление Федеральной службы исполнения наказаний по Псковской области</w:t>
            </w:r>
          </w:p>
          <w:p w:rsidR="009F5C40" w:rsidRDefault="00C81B7A" w:rsidP="00C81B7A">
            <w:pPr>
              <w:spacing w:afterAutospacing="0"/>
              <w:jc w:val="left"/>
              <w:outlineLvl w:val="0"/>
              <w:rPr>
                <w:rFonts w:ascii="PT Astra Serif" w:hAnsi="PT Astra Serif"/>
              </w:rPr>
            </w:pPr>
            <w:r w:rsidRPr="0049556D">
              <w:rPr>
                <w:rFonts w:ascii="PT Astra Serif" w:hAnsi="PT Astra Serif"/>
                <w:b/>
              </w:rPr>
              <w:t>Сокращенное наименование:</w:t>
            </w:r>
            <w:r w:rsidRPr="0049556D">
              <w:rPr>
                <w:rFonts w:ascii="PT Astra Serif" w:hAnsi="PT Astra Serif"/>
              </w:rPr>
              <w:t xml:space="preserve"> </w:t>
            </w: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rPr>
              <w:t>УФСИН России по Псковской области</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ИНН 6027023398, КПП 602701001</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 xml:space="preserve">Адрес места нахождения: 180000 Россия, Псковская область, </w:t>
            </w:r>
            <w:proofErr w:type="gramStart"/>
            <w:r w:rsidRPr="0049556D">
              <w:rPr>
                <w:rFonts w:ascii="PT Astra Serif" w:hAnsi="PT Astra Serif"/>
              </w:rPr>
              <w:t>г</w:t>
            </w:r>
            <w:proofErr w:type="gramEnd"/>
            <w:r w:rsidRPr="0049556D">
              <w:rPr>
                <w:rFonts w:ascii="PT Astra Serif" w:hAnsi="PT Astra Serif"/>
              </w:rPr>
              <w:t xml:space="preserve">. Псков, ул. Льва Толстого 17а. </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Адрес для корреспонденции:</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 xml:space="preserve">180000 Россия, Псковская область, </w:t>
            </w:r>
            <w:proofErr w:type="gramStart"/>
            <w:r w:rsidRPr="0049556D">
              <w:rPr>
                <w:rFonts w:ascii="PT Astra Serif" w:hAnsi="PT Astra Serif"/>
              </w:rPr>
              <w:t>г</w:t>
            </w:r>
            <w:proofErr w:type="gramEnd"/>
            <w:r w:rsidRPr="0049556D">
              <w:rPr>
                <w:rFonts w:ascii="PT Astra Serif" w:hAnsi="PT Astra Serif"/>
              </w:rPr>
              <w:t>. Псков, ул. Льва Толстого 17а.</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 xml:space="preserve">ОКВЭД 84.23.4, ОКПО 41604945, ОКТМО 58701000, </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ОГРН 1026000982380</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 xml:space="preserve">Лицевой счет – 03571395890 </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 счета банка плательщика (ЕКС) – 40102810745370000024 (к/с)</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 xml:space="preserve">Наименование банка: ОКЦ № 1  ВВГУ Банка России //УФК по Нижегородской области, </w:t>
            </w:r>
            <w:proofErr w:type="gramStart"/>
            <w:r w:rsidRPr="0049556D">
              <w:rPr>
                <w:rFonts w:ascii="PT Astra Serif" w:hAnsi="PT Astra Serif"/>
              </w:rPr>
              <w:t>г</w:t>
            </w:r>
            <w:proofErr w:type="gramEnd"/>
            <w:r w:rsidRPr="0049556D">
              <w:rPr>
                <w:rFonts w:ascii="PT Astra Serif" w:hAnsi="PT Astra Serif"/>
              </w:rPr>
              <w:t>. Нижний Новгород   БИК банка – 012202102</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 счета плательщика (казначейский счет) – 03211643000000013215 (</w:t>
            </w:r>
            <w:proofErr w:type="spellStart"/>
            <w:proofErr w:type="gramStart"/>
            <w:r w:rsidRPr="0049556D">
              <w:rPr>
                <w:rFonts w:ascii="PT Astra Serif" w:hAnsi="PT Astra Serif"/>
              </w:rPr>
              <w:t>р</w:t>
            </w:r>
            <w:proofErr w:type="spellEnd"/>
            <w:proofErr w:type="gramEnd"/>
            <w:r w:rsidRPr="0049556D">
              <w:rPr>
                <w:rFonts w:ascii="PT Astra Serif" w:hAnsi="PT Astra Serif"/>
              </w:rPr>
              <w:t>/с)</w:t>
            </w:r>
          </w:p>
          <w:p w:rsidR="00C81B7A" w:rsidRPr="0049556D" w:rsidRDefault="00C81B7A" w:rsidP="00C81B7A">
            <w:pPr>
              <w:spacing w:afterAutospacing="0"/>
              <w:jc w:val="left"/>
              <w:outlineLvl w:val="0"/>
              <w:rPr>
                <w:rFonts w:ascii="PT Astra Serif" w:hAnsi="PT Astra Serif"/>
                <w:lang w:val="en-US"/>
              </w:rPr>
            </w:pPr>
            <w:r w:rsidRPr="0049556D">
              <w:rPr>
                <w:rFonts w:ascii="PT Astra Serif" w:hAnsi="PT Astra Serif"/>
              </w:rPr>
              <w:t>тел</w:t>
            </w:r>
            <w:r w:rsidRPr="0049556D">
              <w:rPr>
                <w:rFonts w:ascii="PT Astra Serif" w:hAnsi="PT Astra Serif"/>
                <w:lang w:val="en-US"/>
              </w:rPr>
              <w:t>.: 8-(8112)-69-60-75</w:t>
            </w:r>
          </w:p>
          <w:p w:rsidR="00C81B7A" w:rsidRPr="0049556D" w:rsidRDefault="00C81B7A" w:rsidP="00C81B7A">
            <w:pPr>
              <w:spacing w:afterAutospacing="0"/>
              <w:jc w:val="left"/>
              <w:outlineLvl w:val="0"/>
              <w:rPr>
                <w:rFonts w:ascii="PT Astra Serif" w:hAnsi="PT Astra Serif"/>
                <w:lang w:val="en-US"/>
              </w:rPr>
            </w:pPr>
            <w:r w:rsidRPr="0049556D">
              <w:rPr>
                <w:rFonts w:ascii="PT Astra Serif" w:hAnsi="PT Astra Serif"/>
                <w:lang w:val="en-US"/>
              </w:rPr>
              <w:t>e-mail: otopskov@60.fsin.gov.ru</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 xml:space="preserve">Контактное лицо: Андреев Д.А. </w:t>
            </w:r>
          </w:p>
          <w:p w:rsidR="009F5C40" w:rsidRPr="001107F6" w:rsidRDefault="009F5C40" w:rsidP="009F5C40">
            <w:pPr>
              <w:spacing w:afterAutospacing="0"/>
              <w:jc w:val="left"/>
              <w:outlineLvl w:val="0"/>
              <w:rPr>
                <w:rFonts w:ascii="PT Astra Serif" w:hAnsi="PT Astra Serif"/>
              </w:rPr>
            </w:pPr>
            <w:r w:rsidRPr="001107F6">
              <w:rPr>
                <w:rFonts w:ascii="PT Astra Serif" w:hAnsi="PT Astra Serif"/>
              </w:rPr>
              <w:t>КБК 320 03 05 424 069 00 49</w:t>
            </w:r>
            <w:r>
              <w:rPr>
                <w:rFonts w:ascii="PT Astra Serif" w:hAnsi="PT Astra Serif"/>
              </w:rPr>
              <w:t> </w:t>
            </w:r>
            <w:r w:rsidRPr="001107F6">
              <w:rPr>
                <w:rFonts w:ascii="PT Astra Serif" w:hAnsi="PT Astra Serif"/>
              </w:rPr>
              <w:t>223</w:t>
            </w:r>
          </w:p>
          <w:p w:rsidR="00C81B7A" w:rsidRPr="0049556D" w:rsidRDefault="00C81B7A" w:rsidP="00C81B7A">
            <w:pPr>
              <w:spacing w:afterAutospacing="0"/>
              <w:jc w:val="left"/>
              <w:outlineLvl w:val="0"/>
              <w:rPr>
                <w:rFonts w:ascii="PT Astra Serif" w:hAnsi="PT Astra Serif"/>
                <w:b/>
              </w:rPr>
            </w:pPr>
          </w:p>
        </w:tc>
        <w:tc>
          <w:tcPr>
            <w:tcW w:w="4536" w:type="dxa"/>
          </w:tcPr>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Поставщик:</w:t>
            </w:r>
          </w:p>
          <w:p w:rsidR="00C81B7A" w:rsidRPr="0049556D" w:rsidRDefault="00C81B7A" w:rsidP="00C81B7A">
            <w:pPr>
              <w:spacing w:afterAutospacing="0"/>
              <w:jc w:val="left"/>
              <w:outlineLvl w:val="0"/>
              <w:rPr>
                <w:rFonts w:ascii="PT Astra Serif" w:hAnsi="PT Astra Serif"/>
                <w:b/>
                <w:bCs/>
              </w:rPr>
            </w:pPr>
            <w:r w:rsidRPr="0049556D">
              <w:rPr>
                <w:rFonts w:ascii="PT Astra Serif" w:hAnsi="PT Astra Serif"/>
                <w:b/>
                <w:bCs/>
              </w:rPr>
              <w:t>Полное наименование:</w:t>
            </w:r>
          </w:p>
          <w:p w:rsidR="00C81B7A" w:rsidRPr="0049556D" w:rsidRDefault="00C81B7A" w:rsidP="00C81B7A">
            <w:pPr>
              <w:spacing w:afterAutospacing="0"/>
              <w:jc w:val="left"/>
              <w:outlineLvl w:val="0"/>
              <w:rPr>
                <w:rFonts w:ascii="PT Astra Serif" w:hAnsi="PT Astra Serif"/>
                <w:b/>
              </w:rPr>
            </w:pP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b/>
              </w:rPr>
              <w:t>Сокращенное наименование:</w:t>
            </w:r>
            <w:r w:rsidRPr="0049556D">
              <w:rPr>
                <w:rFonts w:ascii="PT Astra Serif" w:hAnsi="PT Astra Serif"/>
              </w:rPr>
              <w:t xml:space="preserve"> </w:t>
            </w:r>
          </w:p>
          <w:p w:rsidR="00C81B7A" w:rsidRPr="0049556D" w:rsidRDefault="00C81B7A" w:rsidP="00C81B7A">
            <w:pPr>
              <w:spacing w:afterAutospacing="0"/>
              <w:jc w:val="left"/>
              <w:outlineLvl w:val="0"/>
              <w:rPr>
                <w:rFonts w:ascii="PT Astra Serif" w:hAnsi="PT Astra Serif"/>
              </w:rPr>
            </w:pPr>
          </w:p>
          <w:p w:rsidR="00C81B7A" w:rsidRPr="0049556D" w:rsidRDefault="00C81B7A" w:rsidP="00C81B7A">
            <w:pPr>
              <w:spacing w:afterAutospacing="0"/>
              <w:jc w:val="left"/>
              <w:outlineLvl w:val="0"/>
              <w:rPr>
                <w:rFonts w:ascii="PT Astra Serif" w:hAnsi="PT Astra Serif"/>
              </w:rPr>
            </w:pPr>
          </w:p>
        </w:tc>
      </w:tr>
      <w:tr w:rsidR="00C81B7A" w:rsidRPr="0049556D" w:rsidTr="00042FC5">
        <w:tc>
          <w:tcPr>
            <w:tcW w:w="5104" w:type="dxa"/>
            <w:shd w:val="clear" w:color="auto" w:fill="auto"/>
          </w:tcPr>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от Государственного заказчика:</w:t>
            </w: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Заместитель начальника</w:t>
            </w: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УФСИН России по Псковской области</w:t>
            </w:r>
          </w:p>
          <w:p w:rsidR="00C81B7A" w:rsidRPr="0049556D" w:rsidRDefault="00C81B7A" w:rsidP="00C81B7A">
            <w:pPr>
              <w:spacing w:afterAutospacing="0"/>
              <w:jc w:val="left"/>
              <w:outlineLvl w:val="0"/>
              <w:rPr>
                <w:rFonts w:ascii="PT Astra Serif" w:hAnsi="PT Astra Serif"/>
                <w:b/>
              </w:rPr>
            </w:pP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 xml:space="preserve"> </w:t>
            </w:r>
          </w:p>
          <w:p w:rsidR="00C81B7A" w:rsidRPr="0049556D" w:rsidRDefault="00C81B7A" w:rsidP="00C81B7A">
            <w:pPr>
              <w:spacing w:afterAutospacing="0"/>
              <w:jc w:val="left"/>
              <w:outlineLvl w:val="0"/>
              <w:rPr>
                <w:rFonts w:ascii="PT Astra Serif" w:hAnsi="PT Astra Serif"/>
                <w:b/>
              </w:rPr>
            </w:pP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___________________/ Т.Д. Курдюков  /</w:t>
            </w: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 xml:space="preserve"> м.п.</w:t>
            </w:r>
          </w:p>
        </w:tc>
        <w:tc>
          <w:tcPr>
            <w:tcW w:w="4536" w:type="dxa"/>
          </w:tcPr>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от Поставщика:</w:t>
            </w:r>
          </w:p>
          <w:p w:rsidR="00C81B7A" w:rsidRPr="0049556D" w:rsidRDefault="00C81B7A" w:rsidP="00C81B7A">
            <w:pPr>
              <w:spacing w:afterAutospacing="0"/>
              <w:jc w:val="left"/>
              <w:outlineLvl w:val="0"/>
              <w:rPr>
                <w:rFonts w:ascii="PT Astra Serif" w:hAnsi="PT Astra Serif"/>
                <w:b/>
              </w:rPr>
            </w:pPr>
          </w:p>
          <w:p w:rsidR="00C81B7A" w:rsidRPr="0049556D" w:rsidRDefault="00C81B7A" w:rsidP="00C81B7A">
            <w:pPr>
              <w:spacing w:afterAutospacing="0"/>
              <w:jc w:val="left"/>
              <w:outlineLvl w:val="0"/>
              <w:rPr>
                <w:rFonts w:ascii="PT Astra Serif" w:hAnsi="PT Astra Serif"/>
                <w:b/>
              </w:rPr>
            </w:pPr>
          </w:p>
          <w:p w:rsidR="00C81B7A" w:rsidRPr="0049556D" w:rsidRDefault="00C81B7A" w:rsidP="00C81B7A">
            <w:pPr>
              <w:spacing w:afterAutospacing="0"/>
              <w:jc w:val="left"/>
              <w:outlineLvl w:val="0"/>
              <w:rPr>
                <w:rFonts w:ascii="PT Astra Serif" w:hAnsi="PT Astra Serif"/>
                <w:b/>
              </w:rPr>
            </w:pPr>
          </w:p>
          <w:p w:rsidR="00C81B7A" w:rsidRPr="0049556D" w:rsidRDefault="00C81B7A" w:rsidP="00C81B7A">
            <w:pPr>
              <w:spacing w:afterAutospacing="0"/>
              <w:jc w:val="left"/>
              <w:outlineLvl w:val="0"/>
              <w:rPr>
                <w:rFonts w:ascii="PT Astra Serif" w:hAnsi="PT Astra Serif"/>
                <w:b/>
              </w:rPr>
            </w:pPr>
          </w:p>
          <w:p w:rsidR="00C81B7A" w:rsidRPr="0049556D" w:rsidRDefault="00C81B7A" w:rsidP="00C81B7A">
            <w:pPr>
              <w:spacing w:afterAutospacing="0"/>
              <w:jc w:val="left"/>
              <w:outlineLvl w:val="0"/>
              <w:rPr>
                <w:rFonts w:ascii="PT Astra Serif" w:hAnsi="PT Astra Serif"/>
                <w:b/>
              </w:rPr>
            </w:pP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____________________/                      /</w:t>
            </w: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 xml:space="preserve"> м.п.</w:t>
            </w:r>
          </w:p>
        </w:tc>
      </w:tr>
    </w:tbl>
    <w:p w:rsidR="00C81B7A" w:rsidRPr="0049556D" w:rsidRDefault="00C81B7A" w:rsidP="00C81B7A">
      <w:pPr>
        <w:spacing w:afterAutospacing="0"/>
        <w:jc w:val="lef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7D5445" w:rsidRPr="0049556D" w:rsidRDefault="007D5445">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8F0318" w:rsidRPr="0049556D" w:rsidRDefault="0069071B">
      <w:pPr>
        <w:spacing w:afterAutospacing="0"/>
        <w:jc w:val="right"/>
        <w:outlineLvl w:val="0"/>
        <w:rPr>
          <w:rFonts w:ascii="PT Astra Serif" w:hAnsi="PT Astra Serif"/>
        </w:rPr>
      </w:pPr>
      <w:r w:rsidRPr="0049556D">
        <w:rPr>
          <w:rFonts w:ascii="PT Astra Serif" w:hAnsi="PT Astra Serif"/>
        </w:rPr>
        <w:t>Приложение № 1</w:t>
      </w:r>
    </w:p>
    <w:p w:rsidR="008F0318" w:rsidRPr="0049556D" w:rsidRDefault="0069071B">
      <w:pPr>
        <w:spacing w:afterAutospacing="0"/>
        <w:jc w:val="right"/>
        <w:outlineLvl w:val="0"/>
        <w:rPr>
          <w:rFonts w:ascii="PT Astra Serif" w:hAnsi="PT Astra Serif"/>
        </w:rPr>
      </w:pPr>
      <w:r w:rsidRPr="0049556D">
        <w:rPr>
          <w:rFonts w:ascii="PT Astra Serif" w:hAnsi="PT Astra Serif"/>
        </w:rPr>
        <w:t>к Государственному контракту</w:t>
      </w:r>
    </w:p>
    <w:p w:rsidR="008F0318" w:rsidRPr="0049556D" w:rsidRDefault="0069071B">
      <w:pPr>
        <w:spacing w:afterAutospacing="0"/>
        <w:jc w:val="right"/>
        <w:outlineLvl w:val="0"/>
        <w:rPr>
          <w:rFonts w:ascii="PT Astra Serif" w:hAnsi="PT Astra Serif"/>
        </w:rPr>
      </w:pPr>
      <w:r w:rsidRPr="0049556D">
        <w:rPr>
          <w:rFonts w:ascii="PT Astra Serif" w:hAnsi="PT Astra Serif"/>
        </w:rPr>
        <w:t>от «___» _____________ 2026г. № ___</w:t>
      </w:r>
    </w:p>
    <w:p w:rsidR="008F0318" w:rsidRPr="0049556D" w:rsidRDefault="008F0318">
      <w:pPr>
        <w:spacing w:afterAutospacing="0"/>
        <w:jc w:val="center"/>
        <w:outlineLvl w:val="0"/>
        <w:rPr>
          <w:rFonts w:ascii="PT Astra Serif" w:hAnsi="PT Astra Serif"/>
          <w:b/>
        </w:rPr>
      </w:pPr>
    </w:p>
    <w:p w:rsidR="0069071B" w:rsidRPr="0049556D" w:rsidRDefault="0069071B">
      <w:pPr>
        <w:spacing w:afterAutospacing="0"/>
        <w:jc w:val="center"/>
        <w:outlineLvl w:val="0"/>
        <w:rPr>
          <w:rFonts w:ascii="PT Astra Serif" w:hAnsi="PT Astra Serif"/>
          <w:b/>
        </w:rPr>
      </w:pPr>
    </w:p>
    <w:p w:rsidR="0069071B" w:rsidRPr="0049556D" w:rsidRDefault="0069071B">
      <w:pPr>
        <w:spacing w:afterAutospacing="0"/>
        <w:jc w:val="center"/>
        <w:outlineLvl w:val="0"/>
        <w:rPr>
          <w:rFonts w:ascii="PT Astra Serif" w:hAnsi="PT Astra Serif"/>
          <w:b/>
        </w:rPr>
      </w:pPr>
    </w:p>
    <w:p w:rsidR="0069071B" w:rsidRPr="0049556D" w:rsidRDefault="0069071B">
      <w:pPr>
        <w:spacing w:afterAutospacing="0"/>
        <w:jc w:val="center"/>
        <w:outlineLvl w:val="0"/>
        <w:rPr>
          <w:rFonts w:ascii="PT Astra Serif" w:hAnsi="PT Astra Serif"/>
          <w:b/>
        </w:rPr>
      </w:pPr>
    </w:p>
    <w:p w:rsidR="0069071B" w:rsidRPr="0049556D" w:rsidRDefault="0069071B" w:rsidP="0069071B">
      <w:pPr>
        <w:spacing w:afterAutospacing="0"/>
        <w:jc w:val="center"/>
        <w:outlineLvl w:val="0"/>
        <w:rPr>
          <w:rFonts w:ascii="PT Astra Serif" w:hAnsi="PT Astra Serif"/>
        </w:rPr>
      </w:pPr>
      <w:r w:rsidRPr="0049556D">
        <w:rPr>
          <w:rFonts w:ascii="PT Astra Serif" w:hAnsi="PT Astra Serif"/>
          <w:b/>
        </w:rPr>
        <w:t>Ведомость поставки товара</w:t>
      </w:r>
    </w:p>
    <w:p w:rsidR="0069071B" w:rsidRPr="0049556D" w:rsidRDefault="0069071B" w:rsidP="0069071B">
      <w:pPr>
        <w:spacing w:afterAutospacing="0"/>
        <w:outlineLvl w:val="0"/>
        <w:rPr>
          <w:rFonts w:ascii="PT Astra Serif" w:hAnsi="PT Astra Serif"/>
        </w:rPr>
      </w:pPr>
    </w:p>
    <w:p w:rsidR="00CA1DC8" w:rsidRPr="0049556D" w:rsidRDefault="00CA1DC8" w:rsidP="0069071B">
      <w:pPr>
        <w:pStyle w:val="a4"/>
        <w:tabs>
          <w:tab w:val="left" w:pos="1515"/>
        </w:tabs>
        <w:spacing w:after="0" w:line="240" w:lineRule="auto"/>
        <w:jc w:val="both"/>
        <w:rPr>
          <w:rFonts w:ascii="PT Astra Serif" w:hAnsi="PT Astra Serif"/>
        </w:rPr>
      </w:pPr>
    </w:p>
    <w:tbl>
      <w:tblPr>
        <w:tblW w:w="10634" w:type="dxa"/>
        <w:tblInd w:w="-601" w:type="dxa"/>
        <w:tblLayout w:type="fixed"/>
        <w:tblLook w:val="04A0"/>
      </w:tblPr>
      <w:tblGrid>
        <w:gridCol w:w="591"/>
        <w:gridCol w:w="1678"/>
        <w:gridCol w:w="2126"/>
        <w:gridCol w:w="1417"/>
        <w:gridCol w:w="1273"/>
        <w:gridCol w:w="1134"/>
        <w:gridCol w:w="1134"/>
        <w:gridCol w:w="1281"/>
      </w:tblGrid>
      <w:tr w:rsidR="001E2E17" w:rsidRPr="0049556D" w:rsidTr="002F3ACF">
        <w:trPr>
          <w:trHeight w:val="150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2E17" w:rsidRPr="0049556D" w:rsidRDefault="001E2E17" w:rsidP="0069071B">
            <w:pPr>
              <w:spacing w:afterAutospacing="0"/>
              <w:jc w:val="center"/>
              <w:rPr>
                <w:rFonts w:ascii="PT Astra Serif" w:hAnsi="PT Astra Serif"/>
              </w:rPr>
            </w:pPr>
            <w:r w:rsidRPr="0049556D">
              <w:rPr>
                <w:rFonts w:ascii="PT Astra Serif" w:eastAsia="Times New Roman" w:hAnsi="PT Astra Serif"/>
                <w:color w:val="000000"/>
                <w:lang w:eastAsia="ru-RU"/>
              </w:rPr>
              <w:t xml:space="preserve">№ </w:t>
            </w:r>
            <w:proofErr w:type="spellStart"/>
            <w:proofErr w:type="gramStart"/>
            <w:r w:rsidRPr="0049556D">
              <w:rPr>
                <w:rFonts w:ascii="PT Astra Serif" w:eastAsia="Times New Roman" w:hAnsi="PT Astra Serif"/>
                <w:color w:val="000000"/>
                <w:lang w:eastAsia="ru-RU"/>
              </w:rPr>
              <w:t>п</w:t>
            </w:r>
            <w:proofErr w:type="spellEnd"/>
            <w:proofErr w:type="gramEnd"/>
            <w:r w:rsidRPr="0049556D">
              <w:rPr>
                <w:rFonts w:ascii="PT Astra Serif" w:eastAsia="Times New Roman" w:hAnsi="PT Astra Serif"/>
                <w:color w:val="000000"/>
                <w:lang w:eastAsia="ru-RU"/>
              </w:rPr>
              <w:t>/</w:t>
            </w:r>
            <w:proofErr w:type="spellStart"/>
            <w:r w:rsidRPr="0049556D">
              <w:rPr>
                <w:rFonts w:ascii="PT Astra Serif" w:eastAsia="Times New Roman" w:hAnsi="PT Astra Serif"/>
                <w:color w:val="000000"/>
                <w:lang w:eastAsia="ru-RU"/>
              </w:rPr>
              <w:t>п</w:t>
            </w:r>
            <w:proofErr w:type="spellEnd"/>
          </w:p>
        </w:tc>
        <w:tc>
          <w:tcPr>
            <w:tcW w:w="1678" w:type="dxa"/>
            <w:tcBorders>
              <w:top w:val="single" w:sz="4" w:space="0" w:color="000000"/>
              <w:bottom w:val="single" w:sz="4" w:space="0" w:color="000000"/>
              <w:right w:val="single" w:sz="4" w:space="0" w:color="000000"/>
            </w:tcBorders>
            <w:shd w:val="clear" w:color="auto" w:fill="auto"/>
            <w:vAlign w:val="center"/>
          </w:tcPr>
          <w:p w:rsidR="001E2E17" w:rsidRPr="0049556D" w:rsidRDefault="001E2E17" w:rsidP="0069071B">
            <w:pPr>
              <w:spacing w:afterAutospacing="0"/>
              <w:jc w:val="center"/>
              <w:rPr>
                <w:rFonts w:ascii="PT Astra Serif" w:hAnsi="PT Astra Serif"/>
              </w:rPr>
            </w:pPr>
            <w:r w:rsidRPr="0049556D">
              <w:rPr>
                <w:rFonts w:ascii="PT Astra Serif" w:eastAsia="Times New Roman" w:hAnsi="PT Astra Serif"/>
                <w:color w:val="000000"/>
                <w:lang w:eastAsia="ru-RU"/>
              </w:rPr>
              <w:t>Наименование товара</w:t>
            </w:r>
          </w:p>
        </w:tc>
        <w:tc>
          <w:tcPr>
            <w:tcW w:w="2126" w:type="dxa"/>
            <w:tcBorders>
              <w:top w:val="single" w:sz="4" w:space="0" w:color="000000"/>
              <w:bottom w:val="single" w:sz="4" w:space="0" w:color="000000"/>
              <w:right w:val="single" w:sz="4" w:space="0" w:color="auto"/>
            </w:tcBorders>
            <w:vAlign w:val="center"/>
          </w:tcPr>
          <w:p w:rsidR="00CA1DC8" w:rsidRPr="0049556D" w:rsidRDefault="00CA1DC8" w:rsidP="0031450D">
            <w:pPr>
              <w:spacing w:afterAutospacing="0"/>
              <w:jc w:val="center"/>
              <w:rPr>
                <w:rFonts w:ascii="PT Astra Serif" w:eastAsia="Times New Roman" w:hAnsi="PT Astra Serif"/>
                <w:color w:val="000000"/>
                <w:lang w:eastAsia="ru-RU"/>
              </w:rPr>
            </w:pPr>
          </w:p>
          <w:p w:rsidR="001E2E17" w:rsidRPr="0049556D" w:rsidRDefault="0031450D" w:rsidP="0031450D">
            <w:pPr>
              <w:spacing w:afterAutospacing="0"/>
              <w:jc w:val="center"/>
              <w:rPr>
                <w:rFonts w:ascii="PT Astra Serif" w:eastAsia="Times New Roman" w:hAnsi="PT Astra Serif"/>
                <w:color w:val="000000"/>
                <w:lang w:eastAsia="ru-RU"/>
              </w:rPr>
            </w:pPr>
            <w:r w:rsidRPr="0049556D">
              <w:rPr>
                <w:rFonts w:ascii="PT Astra Serif" w:eastAsia="Times New Roman" w:hAnsi="PT Astra Serif"/>
                <w:color w:val="000000"/>
                <w:lang w:eastAsia="ru-RU"/>
              </w:rPr>
              <w:t>Место поставки</w:t>
            </w:r>
          </w:p>
          <w:p w:rsidR="0031450D" w:rsidRPr="0049556D" w:rsidRDefault="0031450D" w:rsidP="0031450D">
            <w:pPr>
              <w:spacing w:afterAutospacing="0"/>
              <w:jc w:val="center"/>
              <w:rPr>
                <w:rFonts w:ascii="PT Astra Serif" w:eastAsia="Times New Roman" w:hAnsi="PT Astra Serif"/>
                <w:color w:val="000000"/>
                <w:lang w:eastAsia="ru-RU"/>
              </w:rPr>
            </w:pPr>
            <w:r w:rsidRPr="0049556D">
              <w:rPr>
                <w:rFonts w:ascii="PT Astra Serif" w:eastAsia="Times New Roman" w:hAnsi="PT Astra Serif"/>
                <w:color w:val="000000"/>
                <w:lang w:eastAsia="ru-RU"/>
              </w:rPr>
              <w:t>(грузополучатель)</w:t>
            </w:r>
          </w:p>
        </w:tc>
        <w:tc>
          <w:tcPr>
            <w:tcW w:w="1417" w:type="dxa"/>
            <w:tcBorders>
              <w:top w:val="single" w:sz="4" w:space="0" w:color="000000"/>
              <w:bottom w:val="single" w:sz="4" w:space="0" w:color="000000"/>
              <w:right w:val="single" w:sz="4" w:space="0" w:color="auto"/>
            </w:tcBorders>
          </w:tcPr>
          <w:p w:rsidR="00CA1DC8" w:rsidRPr="0049556D" w:rsidRDefault="00CA1DC8" w:rsidP="0069071B">
            <w:pPr>
              <w:spacing w:afterAutospacing="0"/>
              <w:jc w:val="center"/>
              <w:rPr>
                <w:rFonts w:ascii="PT Astra Serif" w:eastAsia="Times New Roman" w:hAnsi="PT Astra Serif"/>
                <w:color w:val="000000"/>
                <w:lang w:eastAsia="ru-RU"/>
              </w:rPr>
            </w:pPr>
          </w:p>
          <w:p w:rsidR="001E2E17" w:rsidRPr="0049556D" w:rsidRDefault="00CA1DC8" w:rsidP="0069071B">
            <w:pPr>
              <w:spacing w:afterAutospacing="0"/>
              <w:jc w:val="center"/>
              <w:rPr>
                <w:rFonts w:ascii="PT Astra Serif" w:eastAsia="Times New Roman" w:hAnsi="PT Astra Serif"/>
                <w:color w:val="000000"/>
                <w:lang w:eastAsia="ru-RU"/>
              </w:rPr>
            </w:pPr>
            <w:r w:rsidRPr="0049556D">
              <w:rPr>
                <w:rFonts w:ascii="PT Astra Serif" w:eastAsia="Times New Roman" w:hAnsi="PT Astra Serif"/>
                <w:color w:val="000000"/>
                <w:lang w:eastAsia="ru-RU"/>
              </w:rPr>
              <w:t>Срок поставки товара</w:t>
            </w:r>
          </w:p>
        </w:tc>
        <w:tc>
          <w:tcPr>
            <w:tcW w:w="1273" w:type="dxa"/>
            <w:tcBorders>
              <w:top w:val="single" w:sz="4" w:space="0" w:color="000000"/>
              <w:left w:val="single" w:sz="4" w:space="0" w:color="auto"/>
              <w:bottom w:val="single" w:sz="4" w:space="0" w:color="000000"/>
              <w:right w:val="single" w:sz="4" w:space="0" w:color="000000"/>
            </w:tcBorders>
            <w:shd w:val="clear" w:color="auto" w:fill="auto"/>
            <w:vAlign w:val="center"/>
          </w:tcPr>
          <w:p w:rsidR="001E2E17" w:rsidRPr="0049556D" w:rsidRDefault="001E2E17" w:rsidP="0069071B">
            <w:pPr>
              <w:spacing w:afterAutospacing="0"/>
              <w:jc w:val="center"/>
              <w:rPr>
                <w:rFonts w:ascii="PT Astra Serif" w:hAnsi="PT Astra Serif"/>
              </w:rPr>
            </w:pPr>
            <w:r w:rsidRPr="0049556D">
              <w:rPr>
                <w:rFonts w:ascii="PT Astra Serif" w:eastAsia="Times New Roman" w:hAnsi="PT Astra Serif"/>
                <w:color w:val="000000"/>
                <w:lang w:eastAsia="ru-RU"/>
              </w:rPr>
              <w:t>Единица измерения</w:t>
            </w:r>
          </w:p>
        </w:tc>
        <w:tc>
          <w:tcPr>
            <w:tcW w:w="1134" w:type="dxa"/>
            <w:tcBorders>
              <w:top w:val="single" w:sz="4" w:space="0" w:color="000000"/>
              <w:bottom w:val="single" w:sz="4" w:space="0" w:color="000000"/>
              <w:right w:val="single" w:sz="4" w:space="0" w:color="000000"/>
            </w:tcBorders>
            <w:shd w:val="clear" w:color="auto" w:fill="auto"/>
            <w:vAlign w:val="center"/>
          </w:tcPr>
          <w:p w:rsidR="001E2E17" w:rsidRPr="0049556D" w:rsidRDefault="001E2E17" w:rsidP="001D46C1">
            <w:pPr>
              <w:spacing w:afterAutospacing="0"/>
              <w:jc w:val="center"/>
              <w:rPr>
                <w:rFonts w:ascii="PT Astra Serif" w:hAnsi="PT Astra Serif"/>
              </w:rPr>
            </w:pPr>
            <w:r w:rsidRPr="0049556D">
              <w:rPr>
                <w:rFonts w:ascii="PT Astra Serif" w:eastAsia="Times New Roman" w:hAnsi="PT Astra Serif"/>
                <w:color w:val="000000"/>
                <w:lang w:eastAsia="ru-RU"/>
              </w:rPr>
              <w:t>Кол-во</w:t>
            </w:r>
          </w:p>
        </w:tc>
        <w:tc>
          <w:tcPr>
            <w:tcW w:w="1134" w:type="dxa"/>
            <w:tcBorders>
              <w:top w:val="single" w:sz="4" w:space="0" w:color="000000"/>
              <w:bottom w:val="single" w:sz="4" w:space="0" w:color="000000"/>
              <w:right w:val="single" w:sz="4" w:space="0" w:color="000000"/>
            </w:tcBorders>
            <w:shd w:val="clear" w:color="auto" w:fill="auto"/>
            <w:vAlign w:val="center"/>
          </w:tcPr>
          <w:p w:rsidR="001E2E17" w:rsidRPr="0049556D" w:rsidRDefault="001E2E17" w:rsidP="001D46C1">
            <w:pPr>
              <w:spacing w:afterAutospacing="0"/>
              <w:jc w:val="center"/>
              <w:rPr>
                <w:rFonts w:ascii="PT Astra Serif" w:hAnsi="PT Astra Serif"/>
              </w:rPr>
            </w:pPr>
            <w:r w:rsidRPr="0049556D">
              <w:rPr>
                <w:rFonts w:ascii="PT Astra Serif" w:eastAsia="Times New Roman" w:hAnsi="PT Astra Serif"/>
                <w:color w:val="000000"/>
                <w:lang w:eastAsia="ru-RU"/>
              </w:rPr>
              <w:t>Цена за единицу товара, руб./</w:t>
            </w:r>
            <w:r w:rsidR="001D46C1" w:rsidRPr="0049556D">
              <w:rPr>
                <w:rFonts w:ascii="PT Astra Serif" w:eastAsia="Times New Roman" w:hAnsi="PT Astra Serif"/>
                <w:color w:val="000000"/>
                <w:lang w:eastAsia="ru-RU"/>
              </w:rPr>
              <w:t>кг</w:t>
            </w:r>
            <w:proofErr w:type="gramStart"/>
            <w:r w:rsidRPr="0049556D">
              <w:rPr>
                <w:rFonts w:ascii="PT Astra Serif" w:eastAsia="Times New Roman" w:hAnsi="PT Astra Serif"/>
                <w:color w:val="000000"/>
                <w:lang w:eastAsia="ru-RU"/>
              </w:rPr>
              <w:t>.</w:t>
            </w:r>
            <w:proofErr w:type="gramEnd"/>
            <w:r w:rsidR="001D46C1" w:rsidRPr="0049556D">
              <w:rPr>
                <w:rFonts w:ascii="PT Astra Serif" w:eastAsia="Times New Roman" w:hAnsi="PT Astra Serif"/>
                <w:color w:val="000000"/>
                <w:lang w:eastAsia="ru-RU"/>
              </w:rPr>
              <w:t xml:space="preserve"> (</w:t>
            </w:r>
            <w:proofErr w:type="gramStart"/>
            <w:r w:rsidR="001D46C1" w:rsidRPr="0049556D">
              <w:rPr>
                <w:rFonts w:ascii="PT Astra Serif" w:eastAsia="Times New Roman" w:hAnsi="PT Astra Serif"/>
                <w:color w:val="000000"/>
                <w:lang w:eastAsia="ru-RU"/>
              </w:rPr>
              <w:t>с</w:t>
            </w:r>
            <w:proofErr w:type="gramEnd"/>
            <w:r w:rsidR="001D46C1" w:rsidRPr="0049556D">
              <w:rPr>
                <w:rFonts w:ascii="PT Astra Serif" w:eastAsia="Times New Roman" w:hAnsi="PT Astra Serif"/>
                <w:color w:val="000000"/>
                <w:lang w:eastAsia="ru-RU"/>
              </w:rPr>
              <w:t xml:space="preserve"> НДС/ без НДС)</w:t>
            </w:r>
          </w:p>
        </w:tc>
        <w:tc>
          <w:tcPr>
            <w:tcW w:w="1281" w:type="dxa"/>
            <w:tcBorders>
              <w:top w:val="single" w:sz="4" w:space="0" w:color="000000"/>
              <w:bottom w:val="single" w:sz="4" w:space="0" w:color="000000"/>
              <w:right w:val="single" w:sz="4" w:space="0" w:color="000000"/>
            </w:tcBorders>
            <w:shd w:val="clear" w:color="auto" w:fill="auto"/>
            <w:vAlign w:val="center"/>
          </w:tcPr>
          <w:p w:rsidR="001E2E17" w:rsidRPr="0049556D" w:rsidRDefault="001E2E17" w:rsidP="0069071B">
            <w:pPr>
              <w:spacing w:afterAutospacing="0"/>
              <w:jc w:val="center"/>
              <w:rPr>
                <w:rFonts w:ascii="PT Astra Serif" w:hAnsi="PT Astra Serif"/>
              </w:rPr>
            </w:pPr>
            <w:r w:rsidRPr="0049556D">
              <w:rPr>
                <w:rFonts w:ascii="PT Astra Serif" w:eastAsia="Times New Roman" w:hAnsi="PT Astra Serif"/>
                <w:color w:val="000000"/>
                <w:lang w:eastAsia="ru-RU"/>
              </w:rPr>
              <w:t>Сумма</w:t>
            </w:r>
            <w:r w:rsidR="001D46C1" w:rsidRPr="0049556D">
              <w:rPr>
                <w:rFonts w:ascii="PT Astra Serif" w:eastAsia="Times New Roman" w:hAnsi="PT Astra Serif"/>
                <w:color w:val="000000"/>
                <w:lang w:eastAsia="ru-RU"/>
              </w:rPr>
              <w:t xml:space="preserve"> (с НДС/ без НДС)</w:t>
            </w:r>
            <w:r w:rsidRPr="0049556D">
              <w:rPr>
                <w:rFonts w:ascii="PT Astra Serif" w:eastAsia="Times New Roman" w:hAnsi="PT Astra Serif"/>
                <w:color w:val="000000"/>
                <w:lang w:eastAsia="ru-RU"/>
              </w:rPr>
              <w:t>, руб.</w:t>
            </w:r>
          </w:p>
        </w:tc>
      </w:tr>
      <w:tr w:rsidR="00602A21" w:rsidRPr="0049556D" w:rsidTr="009042F7">
        <w:trPr>
          <w:trHeight w:val="1125"/>
        </w:trPr>
        <w:tc>
          <w:tcPr>
            <w:tcW w:w="591" w:type="dxa"/>
            <w:vMerge w:val="restart"/>
            <w:tcBorders>
              <w:left w:val="single" w:sz="4" w:space="0" w:color="000000"/>
              <w:right w:val="single" w:sz="4" w:space="0" w:color="000000"/>
            </w:tcBorders>
            <w:shd w:val="clear" w:color="auto" w:fill="auto"/>
            <w:vAlign w:val="center"/>
          </w:tcPr>
          <w:p w:rsidR="00602A21" w:rsidRPr="0049556D" w:rsidRDefault="00602A21" w:rsidP="0069071B">
            <w:pPr>
              <w:spacing w:afterAutospacing="0"/>
              <w:jc w:val="center"/>
              <w:rPr>
                <w:rFonts w:ascii="PT Astra Serif" w:hAnsi="PT Astra Serif"/>
              </w:rPr>
            </w:pPr>
            <w:r w:rsidRPr="0049556D">
              <w:rPr>
                <w:rFonts w:ascii="PT Astra Serif" w:hAnsi="PT Astra Serif"/>
              </w:rPr>
              <w:t>1</w:t>
            </w:r>
          </w:p>
        </w:tc>
        <w:tc>
          <w:tcPr>
            <w:tcW w:w="1678" w:type="dxa"/>
            <w:vMerge w:val="restart"/>
            <w:tcBorders>
              <w:right w:val="single" w:sz="4" w:space="0" w:color="000000"/>
            </w:tcBorders>
            <w:shd w:val="clear" w:color="auto" w:fill="auto"/>
            <w:vAlign w:val="center"/>
          </w:tcPr>
          <w:p w:rsidR="00602A21" w:rsidRPr="0049556D" w:rsidRDefault="00602A21" w:rsidP="001E2E17">
            <w:pPr>
              <w:spacing w:afterAutospacing="0"/>
              <w:jc w:val="center"/>
              <w:rPr>
                <w:rFonts w:ascii="PT Astra Serif" w:hAnsi="PT Astra Serif"/>
              </w:rPr>
            </w:pPr>
            <w:r w:rsidRPr="00BC6F5C">
              <w:rPr>
                <w:rFonts w:ascii="PT Astra Serif" w:eastAsia="Times New Roman" w:hAnsi="PT Astra Serif"/>
                <w:color w:val="000000"/>
                <w:lang w:eastAsia="ru-RU"/>
              </w:rPr>
              <w:t>ГОСТ 32284-2013 Морковь столовая свежая, реализ</w:t>
            </w:r>
            <w:r>
              <w:rPr>
                <w:rFonts w:ascii="PT Astra Serif" w:eastAsia="Times New Roman" w:hAnsi="PT Astra Serif"/>
                <w:color w:val="000000"/>
                <w:lang w:eastAsia="ru-RU"/>
              </w:rPr>
              <w:t>уемая в розничной торговой сети</w:t>
            </w:r>
          </w:p>
        </w:tc>
        <w:tc>
          <w:tcPr>
            <w:tcW w:w="2126" w:type="dxa"/>
            <w:tcBorders>
              <w:bottom w:val="single" w:sz="4" w:space="0" w:color="000000"/>
              <w:right w:val="single" w:sz="4" w:space="0" w:color="auto"/>
            </w:tcBorders>
          </w:tcPr>
          <w:p w:rsidR="00602A21" w:rsidRPr="0049556D" w:rsidRDefault="00602A21" w:rsidP="0069071B">
            <w:pPr>
              <w:spacing w:afterAutospacing="0"/>
              <w:jc w:val="center"/>
              <w:rPr>
                <w:rFonts w:ascii="PT Astra Serif" w:eastAsia="Times New Roman" w:hAnsi="PT Astra Serif"/>
                <w:color w:val="000000"/>
                <w:lang w:eastAsia="ru-RU"/>
              </w:rPr>
            </w:pPr>
            <w:r w:rsidRPr="00F60405">
              <w:rPr>
                <w:rFonts w:ascii="PT Astra Serif" w:hAnsi="PT Astra Serif"/>
              </w:rPr>
              <w:t xml:space="preserve">Российская Федерация, Псковская область, Себежский район, поселок </w:t>
            </w:r>
            <w:proofErr w:type="spellStart"/>
            <w:r w:rsidRPr="00F60405">
              <w:rPr>
                <w:rFonts w:ascii="PT Astra Serif" w:hAnsi="PT Astra Serif"/>
              </w:rPr>
              <w:t>Идрица</w:t>
            </w:r>
            <w:proofErr w:type="spellEnd"/>
            <w:r w:rsidRPr="00F60405">
              <w:rPr>
                <w:rFonts w:ascii="PT Astra Serif" w:hAnsi="PT Astra Serif"/>
              </w:rPr>
              <w:t>,  ул. Лесная, дом 12 ФКУ ИК-3 УФСИН России по Псковской области</w:t>
            </w:r>
          </w:p>
        </w:tc>
        <w:tc>
          <w:tcPr>
            <w:tcW w:w="1417" w:type="dxa"/>
            <w:vMerge w:val="restart"/>
            <w:tcBorders>
              <w:right w:val="single" w:sz="4" w:space="0" w:color="auto"/>
            </w:tcBorders>
            <w:vAlign w:val="center"/>
          </w:tcPr>
          <w:p w:rsidR="00602A21" w:rsidRPr="0049556D" w:rsidRDefault="00602A21" w:rsidP="002F3ACF">
            <w:pPr>
              <w:pStyle w:val="12"/>
              <w:jc w:val="both"/>
              <w:rPr>
                <w:rFonts w:ascii="PT Astra Serif" w:hAnsi="PT Astra Serif"/>
              </w:rPr>
            </w:pPr>
            <w:r w:rsidRPr="00602A21">
              <w:rPr>
                <w:rFonts w:ascii="PT Astra Serif" w:hAnsi="PT Astra Serif" w:cs="Times New Roman"/>
              </w:rPr>
              <w:t>в течение 10 рабочих дней с момента заключения настоящего контракта.</w:t>
            </w:r>
          </w:p>
          <w:p w:rsidR="00602A21" w:rsidRPr="0049556D" w:rsidRDefault="00602A21" w:rsidP="00CA1DC8">
            <w:pPr>
              <w:spacing w:afterAutospacing="0"/>
              <w:jc w:val="center"/>
              <w:rPr>
                <w:rFonts w:ascii="PT Astra Serif" w:eastAsia="Times New Roman" w:hAnsi="PT Astra Serif"/>
                <w:color w:val="000000"/>
                <w:lang w:eastAsia="ru-RU"/>
              </w:rPr>
            </w:pPr>
          </w:p>
        </w:tc>
        <w:tc>
          <w:tcPr>
            <w:tcW w:w="1273" w:type="dxa"/>
            <w:vMerge w:val="restart"/>
            <w:tcBorders>
              <w:left w:val="single" w:sz="4" w:space="0" w:color="auto"/>
              <w:right w:val="single" w:sz="4" w:space="0" w:color="000000"/>
            </w:tcBorders>
            <w:shd w:val="clear" w:color="auto" w:fill="auto"/>
            <w:vAlign w:val="center"/>
          </w:tcPr>
          <w:p w:rsidR="00602A21" w:rsidRPr="0049556D" w:rsidRDefault="00602A21" w:rsidP="0069071B">
            <w:pPr>
              <w:spacing w:afterAutospacing="0"/>
              <w:jc w:val="center"/>
              <w:rPr>
                <w:rFonts w:ascii="PT Astra Serif" w:hAnsi="PT Astra Serif"/>
              </w:rPr>
            </w:pPr>
            <w:proofErr w:type="gramStart"/>
            <w:r w:rsidRPr="0049556D">
              <w:rPr>
                <w:rFonts w:ascii="PT Astra Serif" w:eastAsia="Times New Roman" w:hAnsi="PT Astra Serif"/>
                <w:color w:val="000000"/>
                <w:lang w:eastAsia="ru-RU"/>
              </w:rPr>
              <w:t>кг</w:t>
            </w:r>
            <w:proofErr w:type="gramEnd"/>
            <w:r w:rsidRPr="0049556D">
              <w:rPr>
                <w:rFonts w:ascii="PT Astra Serif" w:eastAsia="Times New Roman" w:hAnsi="PT Astra Serif"/>
                <w:color w:val="000000"/>
                <w:lang w:eastAsia="ru-RU"/>
              </w:rPr>
              <w:t>.</w:t>
            </w:r>
          </w:p>
        </w:tc>
        <w:tc>
          <w:tcPr>
            <w:tcW w:w="1134" w:type="dxa"/>
            <w:tcBorders>
              <w:bottom w:val="single" w:sz="4" w:space="0" w:color="000000"/>
              <w:right w:val="single" w:sz="4" w:space="0" w:color="000000"/>
            </w:tcBorders>
            <w:shd w:val="clear" w:color="auto" w:fill="auto"/>
            <w:vAlign w:val="center"/>
          </w:tcPr>
          <w:p w:rsidR="00602A21" w:rsidRPr="0049556D" w:rsidRDefault="00602A21" w:rsidP="009F5C40">
            <w:pPr>
              <w:spacing w:afterAutospacing="0"/>
              <w:jc w:val="center"/>
              <w:rPr>
                <w:rFonts w:ascii="PT Astra Serif" w:hAnsi="PT Astra Serif"/>
              </w:rPr>
            </w:pPr>
            <w:r>
              <w:rPr>
                <w:rFonts w:ascii="PT Astra Serif" w:eastAsia="Times New Roman" w:hAnsi="PT Astra Serif"/>
                <w:color w:val="000000"/>
                <w:lang w:eastAsia="ru-RU"/>
              </w:rPr>
              <w:t>70</w:t>
            </w:r>
            <w:r w:rsidRPr="0049556D">
              <w:rPr>
                <w:rFonts w:ascii="PT Astra Serif" w:eastAsia="Times New Roman" w:hAnsi="PT Astra Serif"/>
                <w:color w:val="000000"/>
                <w:lang w:eastAsia="ru-RU"/>
              </w:rPr>
              <w:t>0,00</w:t>
            </w:r>
          </w:p>
        </w:tc>
        <w:tc>
          <w:tcPr>
            <w:tcW w:w="1134" w:type="dxa"/>
            <w:vMerge w:val="restart"/>
            <w:tcBorders>
              <w:right w:val="single" w:sz="4" w:space="0" w:color="000000"/>
            </w:tcBorders>
            <w:shd w:val="clear" w:color="auto" w:fill="auto"/>
            <w:vAlign w:val="center"/>
          </w:tcPr>
          <w:p w:rsidR="00602A21" w:rsidRPr="0049556D" w:rsidRDefault="00602A21" w:rsidP="0069071B">
            <w:pPr>
              <w:spacing w:afterAutospacing="0"/>
              <w:jc w:val="center"/>
              <w:rPr>
                <w:rFonts w:ascii="PT Astra Serif" w:eastAsia="Times New Roman" w:hAnsi="PT Astra Serif"/>
                <w:color w:val="000000"/>
                <w:lang w:eastAsia="ru-RU"/>
              </w:rPr>
            </w:pPr>
          </w:p>
        </w:tc>
        <w:tc>
          <w:tcPr>
            <w:tcW w:w="1281" w:type="dxa"/>
            <w:tcBorders>
              <w:bottom w:val="single" w:sz="4" w:space="0" w:color="000000"/>
              <w:right w:val="single" w:sz="4" w:space="0" w:color="000000"/>
            </w:tcBorders>
            <w:shd w:val="clear" w:color="auto" w:fill="auto"/>
            <w:vAlign w:val="center"/>
          </w:tcPr>
          <w:p w:rsidR="00602A21" w:rsidRPr="0049556D" w:rsidRDefault="00602A21" w:rsidP="0069071B">
            <w:pPr>
              <w:spacing w:afterAutospacing="0"/>
              <w:jc w:val="center"/>
              <w:rPr>
                <w:rFonts w:ascii="PT Astra Serif" w:eastAsia="Times New Roman" w:hAnsi="PT Astra Serif"/>
                <w:color w:val="000000"/>
                <w:lang w:eastAsia="ru-RU"/>
              </w:rPr>
            </w:pPr>
          </w:p>
        </w:tc>
      </w:tr>
      <w:tr w:rsidR="00602A21" w:rsidRPr="0049556D" w:rsidTr="009042F7">
        <w:trPr>
          <w:trHeight w:val="1125"/>
        </w:trPr>
        <w:tc>
          <w:tcPr>
            <w:tcW w:w="591" w:type="dxa"/>
            <w:vMerge/>
            <w:tcBorders>
              <w:left w:val="single" w:sz="4" w:space="0" w:color="000000"/>
              <w:right w:val="single" w:sz="4" w:space="0" w:color="000000"/>
            </w:tcBorders>
            <w:shd w:val="clear" w:color="auto" w:fill="auto"/>
            <w:vAlign w:val="center"/>
          </w:tcPr>
          <w:p w:rsidR="00602A21" w:rsidRPr="0049556D" w:rsidRDefault="00602A21" w:rsidP="0069071B">
            <w:pPr>
              <w:spacing w:afterAutospacing="0"/>
              <w:jc w:val="center"/>
              <w:rPr>
                <w:rFonts w:ascii="PT Astra Serif" w:hAnsi="PT Astra Serif"/>
              </w:rPr>
            </w:pPr>
          </w:p>
        </w:tc>
        <w:tc>
          <w:tcPr>
            <w:tcW w:w="1678" w:type="dxa"/>
            <w:vMerge/>
            <w:tcBorders>
              <w:right w:val="single" w:sz="4" w:space="0" w:color="000000"/>
            </w:tcBorders>
            <w:shd w:val="clear" w:color="auto" w:fill="auto"/>
            <w:vAlign w:val="center"/>
          </w:tcPr>
          <w:p w:rsidR="00602A21" w:rsidRPr="00BC6F5C" w:rsidRDefault="00602A21" w:rsidP="001E2E17">
            <w:pPr>
              <w:spacing w:afterAutospacing="0"/>
              <w:jc w:val="center"/>
              <w:rPr>
                <w:rFonts w:ascii="PT Astra Serif" w:eastAsia="Times New Roman" w:hAnsi="PT Astra Serif"/>
                <w:color w:val="000000"/>
                <w:lang w:eastAsia="ru-RU"/>
              </w:rPr>
            </w:pPr>
          </w:p>
        </w:tc>
        <w:tc>
          <w:tcPr>
            <w:tcW w:w="2126" w:type="dxa"/>
            <w:tcBorders>
              <w:bottom w:val="single" w:sz="4" w:space="0" w:color="000000"/>
              <w:right w:val="single" w:sz="4" w:space="0" w:color="auto"/>
            </w:tcBorders>
          </w:tcPr>
          <w:p w:rsidR="00602A21" w:rsidRPr="0049556D" w:rsidRDefault="00602A21" w:rsidP="0069071B">
            <w:pPr>
              <w:spacing w:afterAutospacing="0"/>
              <w:jc w:val="center"/>
              <w:rPr>
                <w:rFonts w:ascii="PT Astra Serif" w:hAnsi="PT Astra Serif"/>
              </w:rPr>
            </w:pPr>
            <w:r w:rsidRPr="00F60405">
              <w:rPr>
                <w:rFonts w:ascii="PT Astra Serif" w:hAnsi="PT Astra Serif"/>
              </w:rPr>
              <w:t xml:space="preserve">Российская Федерация, ФКУ ИК-4 УФСИН России по Псковской области, 180530, Псковская область, Псковский р-н, </w:t>
            </w:r>
            <w:proofErr w:type="gramStart"/>
            <w:r w:rsidRPr="00F60405">
              <w:rPr>
                <w:rFonts w:ascii="PT Astra Serif" w:hAnsi="PT Astra Serif"/>
              </w:rPr>
              <w:t>с</w:t>
            </w:r>
            <w:proofErr w:type="gramEnd"/>
            <w:r w:rsidRPr="00F60405">
              <w:rPr>
                <w:rFonts w:ascii="PT Astra Serif" w:hAnsi="PT Astra Serif"/>
              </w:rPr>
              <w:t>. Середка, ул. Железнодорожная, д.7</w:t>
            </w:r>
          </w:p>
        </w:tc>
        <w:tc>
          <w:tcPr>
            <w:tcW w:w="1417" w:type="dxa"/>
            <w:vMerge/>
            <w:tcBorders>
              <w:right w:val="single" w:sz="4" w:space="0" w:color="auto"/>
            </w:tcBorders>
            <w:vAlign w:val="center"/>
          </w:tcPr>
          <w:p w:rsidR="00602A21" w:rsidRPr="0049556D" w:rsidRDefault="00602A21" w:rsidP="002F3ACF">
            <w:pPr>
              <w:pStyle w:val="12"/>
              <w:jc w:val="both"/>
              <w:rPr>
                <w:rFonts w:ascii="PT Astra Serif" w:hAnsi="PT Astra Serif" w:cs="Times New Roman"/>
              </w:rPr>
            </w:pPr>
          </w:p>
        </w:tc>
        <w:tc>
          <w:tcPr>
            <w:tcW w:w="1273" w:type="dxa"/>
            <w:vMerge/>
            <w:tcBorders>
              <w:left w:val="single" w:sz="4" w:space="0" w:color="auto"/>
              <w:right w:val="single" w:sz="4" w:space="0" w:color="000000"/>
            </w:tcBorders>
            <w:shd w:val="clear" w:color="auto" w:fill="auto"/>
            <w:vAlign w:val="center"/>
          </w:tcPr>
          <w:p w:rsidR="00602A21" w:rsidRPr="0049556D" w:rsidRDefault="00602A21" w:rsidP="0069071B">
            <w:pPr>
              <w:spacing w:afterAutospacing="0"/>
              <w:jc w:val="center"/>
              <w:rPr>
                <w:rFonts w:ascii="PT Astra Serif" w:eastAsia="Times New Roman" w:hAnsi="PT Astra Serif"/>
                <w:color w:val="000000"/>
                <w:lang w:eastAsia="ru-RU"/>
              </w:rPr>
            </w:pPr>
          </w:p>
        </w:tc>
        <w:tc>
          <w:tcPr>
            <w:tcW w:w="1134" w:type="dxa"/>
            <w:tcBorders>
              <w:bottom w:val="single" w:sz="4" w:space="0" w:color="000000"/>
              <w:right w:val="single" w:sz="4" w:space="0" w:color="000000"/>
            </w:tcBorders>
            <w:shd w:val="clear" w:color="auto" w:fill="auto"/>
            <w:vAlign w:val="center"/>
          </w:tcPr>
          <w:p w:rsidR="00602A21" w:rsidRPr="0049556D" w:rsidRDefault="00602A21" w:rsidP="009F5C40">
            <w:pPr>
              <w:spacing w:afterAutospacing="0"/>
              <w:jc w:val="center"/>
              <w:rPr>
                <w:rFonts w:ascii="PT Astra Serif" w:eastAsia="Times New Roman" w:hAnsi="PT Astra Serif"/>
                <w:color w:val="000000"/>
                <w:lang w:eastAsia="ru-RU"/>
              </w:rPr>
            </w:pPr>
            <w:r>
              <w:rPr>
                <w:rFonts w:ascii="PT Astra Serif" w:eastAsia="Times New Roman" w:hAnsi="PT Astra Serif"/>
                <w:color w:val="000000"/>
                <w:lang w:eastAsia="ru-RU"/>
              </w:rPr>
              <w:t>200,00</w:t>
            </w:r>
          </w:p>
        </w:tc>
        <w:tc>
          <w:tcPr>
            <w:tcW w:w="1134" w:type="dxa"/>
            <w:vMerge/>
            <w:tcBorders>
              <w:right w:val="single" w:sz="4" w:space="0" w:color="000000"/>
            </w:tcBorders>
            <w:shd w:val="clear" w:color="auto" w:fill="auto"/>
            <w:vAlign w:val="center"/>
          </w:tcPr>
          <w:p w:rsidR="00602A21" w:rsidRPr="0049556D" w:rsidRDefault="00602A21" w:rsidP="0069071B">
            <w:pPr>
              <w:spacing w:afterAutospacing="0"/>
              <w:jc w:val="center"/>
              <w:rPr>
                <w:rFonts w:ascii="PT Astra Serif" w:eastAsia="Times New Roman" w:hAnsi="PT Astra Serif"/>
                <w:color w:val="000000"/>
                <w:lang w:eastAsia="ru-RU"/>
              </w:rPr>
            </w:pPr>
          </w:p>
        </w:tc>
        <w:tc>
          <w:tcPr>
            <w:tcW w:w="1281" w:type="dxa"/>
            <w:tcBorders>
              <w:bottom w:val="single" w:sz="4" w:space="0" w:color="000000"/>
              <w:right w:val="single" w:sz="4" w:space="0" w:color="000000"/>
            </w:tcBorders>
            <w:shd w:val="clear" w:color="auto" w:fill="auto"/>
            <w:vAlign w:val="center"/>
          </w:tcPr>
          <w:p w:rsidR="00602A21" w:rsidRPr="0049556D" w:rsidRDefault="00602A21" w:rsidP="0069071B">
            <w:pPr>
              <w:spacing w:afterAutospacing="0"/>
              <w:jc w:val="center"/>
              <w:rPr>
                <w:rFonts w:ascii="PT Astra Serif" w:eastAsia="Times New Roman" w:hAnsi="PT Astra Serif"/>
                <w:color w:val="000000"/>
                <w:lang w:eastAsia="ru-RU"/>
              </w:rPr>
            </w:pPr>
          </w:p>
        </w:tc>
      </w:tr>
      <w:tr w:rsidR="00602A21" w:rsidRPr="0049556D" w:rsidTr="002F3ACF">
        <w:trPr>
          <w:trHeight w:val="1125"/>
        </w:trPr>
        <w:tc>
          <w:tcPr>
            <w:tcW w:w="591" w:type="dxa"/>
            <w:vMerge/>
            <w:tcBorders>
              <w:left w:val="single" w:sz="4" w:space="0" w:color="000000"/>
              <w:bottom w:val="single" w:sz="4" w:space="0" w:color="000000"/>
              <w:right w:val="single" w:sz="4" w:space="0" w:color="000000"/>
            </w:tcBorders>
            <w:shd w:val="clear" w:color="auto" w:fill="auto"/>
            <w:vAlign w:val="center"/>
          </w:tcPr>
          <w:p w:rsidR="00602A21" w:rsidRPr="0049556D" w:rsidRDefault="00602A21" w:rsidP="0069071B">
            <w:pPr>
              <w:spacing w:afterAutospacing="0"/>
              <w:jc w:val="center"/>
              <w:rPr>
                <w:rFonts w:ascii="PT Astra Serif" w:hAnsi="PT Astra Serif"/>
              </w:rPr>
            </w:pPr>
          </w:p>
        </w:tc>
        <w:tc>
          <w:tcPr>
            <w:tcW w:w="1678" w:type="dxa"/>
            <w:vMerge/>
            <w:tcBorders>
              <w:bottom w:val="single" w:sz="4" w:space="0" w:color="000000"/>
              <w:right w:val="single" w:sz="4" w:space="0" w:color="000000"/>
            </w:tcBorders>
            <w:shd w:val="clear" w:color="auto" w:fill="auto"/>
            <w:vAlign w:val="center"/>
          </w:tcPr>
          <w:p w:rsidR="00602A21" w:rsidRPr="00BC6F5C" w:rsidRDefault="00602A21" w:rsidP="001E2E17">
            <w:pPr>
              <w:spacing w:afterAutospacing="0"/>
              <w:jc w:val="center"/>
              <w:rPr>
                <w:rFonts w:ascii="PT Astra Serif" w:eastAsia="Times New Roman" w:hAnsi="PT Astra Serif"/>
                <w:color w:val="000000"/>
                <w:lang w:eastAsia="ru-RU"/>
              </w:rPr>
            </w:pPr>
          </w:p>
        </w:tc>
        <w:tc>
          <w:tcPr>
            <w:tcW w:w="2126" w:type="dxa"/>
            <w:tcBorders>
              <w:bottom w:val="single" w:sz="4" w:space="0" w:color="000000"/>
              <w:right w:val="single" w:sz="4" w:space="0" w:color="auto"/>
            </w:tcBorders>
          </w:tcPr>
          <w:p w:rsidR="00602A21" w:rsidRDefault="00602A21" w:rsidP="00F60405">
            <w:pPr>
              <w:spacing w:afterAutospacing="0"/>
              <w:jc w:val="center"/>
              <w:rPr>
                <w:rFonts w:ascii="PT Astra Serif" w:hAnsi="PT Astra Serif"/>
              </w:rPr>
            </w:pPr>
            <w:r w:rsidRPr="00F60405">
              <w:rPr>
                <w:rFonts w:ascii="PT Astra Serif" w:hAnsi="PT Astra Serif"/>
              </w:rPr>
              <w:t xml:space="preserve">Российская Федерация, Псковская область, ФКУ СИЗО-1 УФСИН России по Псковской области,             </w:t>
            </w:r>
            <w:proofErr w:type="gramStart"/>
            <w:r w:rsidRPr="00F60405">
              <w:rPr>
                <w:rFonts w:ascii="PT Astra Serif" w:hAnsi="PT Astra Serif"/>
              </w:rPr>
              <w:t>г</w:t>
            </w:r>
            <w:proofErr w:type="gramEnd"/>
            <w:r w:rsidRPr="00F60405">
              <w:rPr>
                <w:rFonts w:ascii="PT Astra Serif" w:hAnsi="PT Astra Serif"/>
              </w:rPr>
              <w:t xml:space="preserve">. Псков 180000, </w:t>
            </w:r>
          </w:p>
          <w:p w:rsidR="00602A21" w:rsidRPr="0049556D" w:rsidRDefault="00602A21" w:rsidP="00F60405">
            <w:pPr>
              <w:spacing w:afterAutospacing="0"/>
              <w:jc w:val="center"/>
              <w:rPr>
                <w:rFonts w:ascii="PT Astra Serif" w:hAnsi="PT Astra Serif"/>
              </w:rPr>
            </w:pPr>
            <w:r w:rsidRPr="00F60405">
              <w:rPr>
                <w:rFonts w:ascii="PT Astra Serif" w:hAnsi="PT Astra Serif"/>
              </w:rPr>
              <w:t>ул. Некрасова 39.</w:t>
            </w:r>
          </w:p>
        </w:tc>
        <w:tc>
          <w:tcPr>
            <w:tcW w:w="1417" w:type="dxa"/>
            <w:vMerge/>
            <w:tcBorders>
              <w:bottom w:val="single" w:sz="4" w:space="0" w:color="000000"/>
              <w:right w:val="single" w:sz="4" w:space="0" w:color="auto"/>
            </w:tcBorders>
            <w:vAlign w:val="center"/>
          </w:tcPr>
          <w:p w:rsidR="00602A21" w:rsidRPr="0049556D" w:rsidRDefault="00602A21" w:rsidP="002F3ACF">
            <w:pPr>
              <w:pStyle w:val="12"/>
              <w:jc w:val="both"/>
              <w:rPr>
                <w:rFonts w:ascii="PT Astra Serif" w:hAnsi="PT Astra Serif" w:cs="Times New Roman"/>
              </w:rPr>
            </w:pPr>
          </w:p>
        </w:tc>
        <w:tc>
          <w:tcPr>
            <w:tcW w:w="1273" w:type="dxa"/>
            <w:vMerge/>
            <w:tcBorders>
              <w:left w:val="single" w:sz="4" w:space="0" w:color="auto"/>
              <w:bottom w:val="single" w:sz="4" w:space="0" w:color="000000"/>
              <w:right w:val="single" w:sz="4" w:space="0" w:color="000000"/>
            </w:tcBorders>
            <w:shd w:val="clear" w:color="auto" w:fill="auto"/>
            <w:vAlign w:val="center"/>
          </w:tcPr>
          <w:p w:rsidR="00602A21" w:rsidRPr="0049556D" w:rsidRDefault="00602A21" w:rsidP="0069071B">
            <w:pPr>
              <w:spacing w:afterAutospacing="0"/>
              <w:jc w:val="center"/>
              <w:rPr>
                <w:rFonts w:ascii="PT Astra Serif" w:eastAsia="Times New Roman" w:hAnsi="PT Astra Serif"/>
                <w:color w:val="000000"/>
                <w:lang w:eastAsia="ru-RU"/>
              </w:rPr>
            </w:pPr>
          </w:p>
        </w:tc>
        <w:tc>
          <w:tcPr>
            <w:tcW w:w="1134" w:type="dxa"/>
            <w:tcBorders>
              <w:bottom w:val="single" w:sz="4" w:space="0" w:color="000000"/>
              <w:right w:val="single" w:sz="4" w:space="0" w:color="000000"/>
            </w:tcBorders>
            <w:shd w:val="clear" w:color="auto" w:fill="auto"/>
            <w:vAlign w:val="center"/>
          </w:tcPr>
          <w:p w:rsidR="00602A21" w:rsidRPr="0049556D" w:rsidRDefault="00602A21" w:rsidP="009F5C40">
            <w:pPr>
              <w:spacing w:afterAutospacing="0"/>
              <w:jc w:val="center"/>
              <w:rPr>
                <w:rFonts w:ascii="PT Astra Serif" w:eastAsia="Times New Roman" w:hAnsi="PT Astra Serif"/>
                <w:color w:val="000000"/>
                <w:lang w:eastAsia="ru-RU"/>
              </w:rPr>
            </w:pPr>
            <w:r>
              <w:rPr>
                <w:rFonts w:ascii="PT Astra Serif" w:eastAsia="Times New Roman" w:hAnsi="PT Astra Serif"/>
                <w:color w:val="000000"/>
                <w:lang w:eastAsia="ru-RU"/>
              </w:rPr>
              <w:t>200,00</w:t>
            </w:r>
          </w:p>
        </w:tc>
        <w:tc>
          <w:tcPr>
            <w:tcW w:w="1134" w:type="dxa"/>
            <w:vMerge/>
            <w:tcBorders>
              <w:bottom w:val="single" w:sz="4" w:space="0" w:color="000000"/>
              <w:right w:val="single" w:sz="4" w:space="0" w:color="000000"/>
            </w:tcBorders>
            <w:shd w:val="clear" w:color="auto" w:fill="auto"/>
            <w:vAlign w:val="center"/>
          </w:tcPr>
          <w:p w:rsidR="00602A21" w:rsidRPr="0049556D" w:rsidRDefault="00602A21" w:rsidP="0069071B">
            <w:pPr>
              <w:spacing w:afterAutospacing="0"/>
              <w:jc w:val="center"/>
              <w:rPr>
                <w:rFonts w:ascii="PT Astra Serif" w:eastAsia="Times New Roman" w:hAnsi="PT Astra Serif"/>
                <w:color w:val="000000"/>
                <w:lang w:eastAsia="ru-RU"/>
              </w:rPr>
            </w:pPr>
          </w:p>
        </w:tc>
        <w:tc>
          <w:tcPr>
            <w:tcW w:w="1281" w:type="dxa"/>
            <w:tcBorders>
              <w:bottom w:val="single" w:sz="4" w:space="0" w:color="000000"/>
              <w:right w:val="single" w:sz="4" w:space="0" w:color="000000"/>
            </w:tcBorders>
            <w:shd w:val="clear" w:color="auto" w:fill="auto"/>
            <w:vAlign w:val="center"/>
          </w:tcPr>
          <w:p w:rsidR="00602A21" w:rsidRPr="0049556D" w:rsidRDefault="00602A21" w:rsidP="0069071B">
            <w:pPr>
              <w:spacing w:afterAutospacing="0"/>
              <w:jc w:val="center"/>
              <w:rPr>
                <w:rFonts w:ascii="PT Astra Serif" w:eastAsia="Times New Roman" w:hAnsi="PT Astra Serif"/>
                <w:color w:val="000000"/>
                <w:lang w:eastAsia="ru-RU"/>
              </w:rPr>
            </w:pPr>
          </w:p>
        </w:tc>
      </w:tr>
      <w:tr w:rsidR="001E2E17" w:rsidRPr="0049556D" w:rsidTr="002F3ACF">
        <w:trPr>
          <w:trHeight w:val="375"/>
        </w:trPr>
        <w:tc>
          <w:tcPr>
            <w:tcW w:w="226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1E2E17" w:rsidRPr="0049556D" w:rsidRDefault="001E2E17" w:rsidP="0069071B">
            <w:pPr>
              <w:spacing w:afterAutospacing="0"/>
              <w:jc w:val="center"/>
              <w:rPr>
                <w:rFonts w:ascii="PT Astra Serif" w:hAnsi="PT Astra Serif"/>
              </w:rPr>
            </w:pPr>
            <w:r w:rsidRPr="0049556D">
              <w:rPr>
                <w:rFonts w:ascii="PT Astra Serif" w:eastAsia="Times New Roman" w:hAnsi="PT Astra Serif"/>
                <w:b/>
                <w:bCs/>
                <w:color w:val="000000"/>
                <w:lang w:eastAsia="ru-RU"/>
              </w:rPr>
              <w:t>ИТОГО, руб.</w:t>
            </w:r>
          </w:p>
        </w:tc>
        <w:tc>
          <w:tcPr>
            <w:tcW w:w="2126" w:type="dxa"/>
            <w:tcBorders>
              <w:bottom w:val="single" w:sz="4" w:space="0" w:color="000000"/>
              <w:right w:val="single" w:sz="4" w:space="0" w:color="auto"/>
            </w:tcBorders>
          </w:tcPr>
          <w:p w:rsidR="001E2E17" w:rsidRPr="0049556D" w:rsidRDefault="001E2E17" w:rsidP="0069071B">
            <w:pPr>
              <w:spacing w:afterAutospacing="0"/>
              <w:jc w:val="left"/>
              <w:rPr>
                <w:rFonts w:ascii="PT Astra Serif" w:eastAsia="Times New Roman" w:hAnsi="PT Astra Serif"/>
                <w:color w:val="000000"/>
                <w:lang w:eastAsia="ru-RU"/>
              </w:rPr>
            </w:pPr>
          </w:p>
        </w:tc>
        <w:tc>
          <w:tcPr>
            <w:tcW w:w="1417" w:type="dxa"/>
            <w:tcBorders>
              <w:bottom w:val="single" w:sz="4" w:space="0" w:color="000000"/>
              <w:right w:val="single" w:sz="4" w:space="0" w:color="auto"/>
            </w:tcBorders>
          </w:tcPr>
          <w:p w:rsidR="001E2E17" w:rsidRPr="0049556D" w:rsidRDefault="001E2E17" w:rsidP="0069071B">
            <w:pPr>
              <w:spacing w:afterAutospacing="0"/>
              <w:jc w:val="left"/>
              <w:rPr>
                <w:rFonts w:ascii="PT Astra Serif" w:eastAsia="Times New Roman" w:hAnsi="PT Astra Serif"/>
                <w:color w:val="000000"/>
                <w:lang w:eastAsia="ru-RU"/>
              </w:rPr>
            </w:pPr>
          </w:p>
        </w:tc>
        <w:tc>
          <w:tcPr>
            <w:tcW w:w="1273" w:type="dxa"/>
            <w:tcBorders>
              <w:left w:val="single" w:sz="4" w:space="0" w:color="auto"/>
              <w:bottom w:val="single" w:sz="4" w:space="0" w:color="000000"/>
              <w:right w:val="single" w:sz="4" w:space="0" w:color="000000"/>
            </w:tcBorders>
            <w:shd w:val="clear" w:color="auto" w:fill="auto"/>
            <w:vAlign w:val="bottom"/>
          </w:tcPr>
          <w:p w:rsidR="001E2E17" w:rsidRPr="0049556D" w:rsidRDefault="001E2E17" w:rsidP="0069071B">
            <w:pPr>
              <w:spacing w:afterAutospacing="0"/>
              <w:jc w:val="left"/>
              <w:rPr>
                <w:rFonts w:ascii="PT Astra Serif" w:hAnsi="PT Astra Serif"/>
              </w:rPr>
            </w:pPr>
            <w:r w:rsidRPr="0049556D">
              <w:rPr>
                <w:rFonts w:ascii="PT Astra Serif" w:eastAsia="Times New Roman" w:hAnsi="PT Astra Serif"/>
                <w:color w:val="000000"/>
                <w:lang w:eastAsia="ru-RU"/>
              </w:rPr>
              <w:t> </w:t>
            </w:r>
          </w:p>
        </w:tc>
        <w:tc>
          <w:tcPr>
            <w:tcW w:w="1134" w:type="dxa"/>
            <w:tcBorders>
              <w:bottom w:val="single" w:sz="4" w:space="0" w:color="000000"/>
              <w:right w:val="single" w:sz="4" w:space="0" w:color="000000"/>
            </w:tcBorders>
            <w:shd w:val="clear" w:color="auto" w:fill="auto"/>
            <w:vAlign w:val="bottom"/>
          </w:tcPr>
          <w:p w:rsidR="001E2E17" w:rsidRPr="0049556D" w:rsidRDefault="001E2E17" w:rsidP="0069071B">
            <w:pPr>
              <w:spacing w:afterAutospacing="0"/>
              <w:jc w:val="left"/>
              <w:rPr>
                <w:rFonts w:ascii="PT Astra Serif" w:hAnsi="PT Astra Serif"/>
              </w:rPr>
            </w:pPr>
            <w:r w:rsidRPr="0049556D">
              <w:rPr>
                <w:rFonts w:ascii="PT Astra Serif" w:eastAsia="Times New Roman" w:hAnsi="PT Astra Serif"/>
                <w:color w:val="000000"/>
                <w:lang w:eastAsia="ru-RU"/>
              </w:rPr>
              <w:t> </w:t>
            </w:r>
            <w:r w:rsidR="009F5C40" w:rsidRPr="0049556D">
              <w:rPr>
                <w:rFonts w:ascii="PT Astra Serif" w:eastAsia="Times New Roman" w:hAnsi="PT Astra Serif"/>
                <w:color w:val="000000"/>
                <w:lang w:eastAsia="ru-RU"/>
              </w:rPr>
              <w:t>1</w:t>
            </w:r>
            <w:r w:rsidR="009F5C40">
              <w:rPr>
                <w:rFonts w:ascii="PT Astra Serif" w:eastAsia="Times New Roman" w:hAnsi="PT Astra Serif"/>
                <w:color w:val="000000"/>
                <w:lang w:eastAsia="ru-RU"/>
              </w:rPr>
              <w:t>1</w:t>
            </w:r>
            <w:r w:rsidR="009F5C40" w:rsidRPr="0049556D">
              <w:rPr>
                <w:rFonts w:ascii="PT Astra Serif" w:eastAsia="Times New Roman" w:hAnsi="PT Astra Serif"/>
                <w:color w:val="000000"/>
                <w:lang w:eastAsia="ru-RU"/>
              </w:rPr>
              <w:t>00,00</w:t>
            </w:r>
          </w:p>
        </w:tc>
        <w:tc>
          <w:tcPr>
            <w:tcW w:w="1134" w:type="dxa"/>
            <w:tcBorders>
              <w:bottom w:val="single" w:sz="4" w:space="0" w:color="000000"/>
              <w:right w:val="single" w:sz="4" w:space="0" w:color="000000"/>
            </w:tcBorders>
            <w:shd w:val="clear" w:color="auto" w:fill="auto"/>
            <w:vAlign w:val="bottom"/>
          </w:tcPr>
          <w:p w:rsidR="001E2E17" w:rsidRPr="0049556D" w:rsidRDefault="001E2E17" w:rsidP="0069071B">
            <w:pPr>
              <w:spacing w:afterAutospacing="0"/>
              <w:jc w:val="left"/>
              <w:rPr>
                <w:rFonts w:ascii="PT Astra Serif" w:eastAsia="Times New Roman" w:hAnsi="PT Astra Serif"/>
                <w:color w:val="000000"/>
                <w:lang w:eastAsia="ru-RU"/>
              </w:rPr>
            </w:pPr>
          </w:p>
        </w:tc>
        <w:tc>
          <w:tcPr>
            <w:tcW w:w="1281" w:type="dxa"/>
            <w:tcBorders>
              <w:bottom w:val="single" w:sz="4" w:space="0" w:color="000000"/>
              <w:right w:val="single" w:sz="4" w:space="0" w:color="000000"/>
            </w:tcBorders>
            <w:shd w:val="clear" w:color="auto" w:fill="auto"/>
            <w:vAlign w:val="center"/>
          </w:tcPr>
          <w:p w:rsidR="001E2E17" w:rsidRPr="0049556D" w:rsidRDefault="001E2E17" w:rsidP="0069071B">
            <w:pPr>
              <w:spacing w:afterAutospacing="0"/>
              <w:jc w:val="center"/>
              <w:rPr>
                <w:rFonts w:ascii="PT Astra Serif" w:eastAsia="Times New Roman" w:hAnsi="PT Astra Serif"/>
                <w:color w:val="000000"/>
                <w:lang w:eastAsia="ru-RU"/>
              </w:rPr>
            </w:pPr>
          </w:p>
        </w:tc>
      </w:tr>
    </w:tbl>
    <w:p w:rsidR="0069071B" w:rsidRPr="0049556D" w:rsidRDefault="0069071B" w:rsidP="0069071B">
      <w:pPr>
        <w:pStyle w:val="a4"/>
        <w:tabs>
          <w:tab w:val="left" w:pos="1515"/>
        </w:tabs>
        <w:spacing w:after="0" w:line="240" w:lineRule="auto"/>
        <w:jc w:val="both"/>
        <w:rPr>
          <w:rFonts w:ascii="PT Astra Serif" w:hAnsi="PT Astra Serif"/>
        </w:rPr>
      </w:pPr>
    </w:p>
    <w:p w:rsidR="0069071B" w:rsidRPr="0049556D" w:rsidRDefault="0069071B">
      <w:pPr>
        <w:spacing w:afterAutospacing="0"/>
        <w:jc w:val="center"/>
        <w:outlineLvl w:val="0"/>
        <w:rPr>
          <w:rFonts w:ascii="PT Astra Serif" w:hAnsi="PT Astra Serif"/>
          <w:b/>
        </w:rPr>
      </w:pPr>
    </w:p>
    <w:p w:rsidR="0069071B" w:rsidRPr="0049556D" w:rsidRDefault="0069071B">
      <w:pPr>
        <w:spacing w:afterAutospacing="0"/>
        <w:jc w:val="center"/>
        <w:outlineLvl w:val="0"/>
        <w:rPr>
          <w:rFonts w:ascii="PT Astra Serif" w:hAnsi="PT Astra Serif"/>
          <w:b/>
        </w:rPr>
      </w:pPr>
    </w:p>
    <w:tbl>
      <w:tblPr>
        <w:tblW w:w="10485" w:type="dxa"/>
        <w:jc w:val="center"/>
        <w:tblLayout w:type="fixed"/>
        <w:tblLook w:val="01E0"/>
      </w:tblPr>
      <w:tblGrid>
        <w:gridCol w:w="5144"/>
        <w:gridCol w:w="5341"/>
      </w:tblGrid>
      <w:tr w:rsidR="008F0318" w:rsidRPr="0049556D" w:rsidTr="001E2E17">
        <w:trPr>
          <w:trHeight w:val="2108"/>
          <w:jc w:val="center"/>
        </w:trPr>
        <w:tc>
          <w:tcPr>
            <w:tcW w:w="5144" w:type="dxa"/>
          </w:tcPr>
          <w:p w:rsidR="0031450D" w:rsidRPr="0049556D" w:rsidRDefault="0031450D" w:rsidP="0031450D">
            <w:pPr>
              <w:spacing w:afterAutospacing="0"/>
              <w:rPr>
                <w:rFonts w:ascii="PT Astra Serif" w:hAnsi="PT Astra Serif"/>
              </w:rPr>
            </w:pPr>
            <w:r w:rsidRPr="0049556D">
              <w:rPr>
                <w:rFonts w:ascii="PT Astra Serif" w:eastAsia="Times New Roman" w:hAnsi="PT Astra Serif"/>
                <w:b/>
                <w:lang w:eastAsia="ru-RU"/>
              </w:rPr>
              <w:t>от Заказчика:</w:t>
            </w:r>
          </w:p>
          <w:p w:rsidR="0031450D" w:rsidRPr="0049556D" w:rsidRDefault="0031450D" w:rsidP="0031450D">
            <w:pPr>
              <w:spacing w:after="60" w:afterAutospacing="0"/>
              <w:rPr>
                <w:rFonts w:ascii="PT Astra Serif" w:hAnsi="PT Astra Serif"/>
              </w:rPr>
            </w:pPr>
            <w:r w:rsidRPr="0049556D">
              <w:rPr>
                <w:rFonts w:ascii="PT Astra Serif" w:hAnsi="PT Astra Serif"/>
                <w:b/>
                <w:lang w:eastAsia="ru-RU"/>
              </w:rPr>
              <w:t>Заместитель начальника</w:t>
            </w:r>
          </w:p>
          <w:p w:rsidR="0031450D" w:rsidRPr="0049556D" w:rsidRDefault="0031450D" w:rsidP="0031450D">
            <w:pPr>
              <w:spacing w:after="60" w:afterAutospacing="0"/>
              <w:rPr>
                <w:rFonts w:ascii="PT Astra Serif" w:hAnsi="PT Astra Serif"/>
              </w:rPr>
            </w:pPr>
            <w:r w:rsidRPr="0049556D">
              <w:rPr>
                <w:rFonts w:ascii="PT Astra Serif" w:hAnsi="PT Astra Serif"/>
                <w:b/>
                <w:lang w:eastAsia="ru-RU"/>
              </w:rPr>
              <w:t xml:space="preserve">УФСИН России по Псковской области </w:t>
            </w:r>
          </w:p>
          <w:p w:rsidR="0031450D" w:rsidRPr="0049556D" w:rsidRDefault="0031450D" w:rsidP="0031450D">
            <w:pPr>
              <w:spacing w:after="60" w:afterAutospacing="0"/>
              <w:rPr>
                <w:rFonts w:ascii="PT Astra Serif" w:hAnsi="PT Astra Serif"/>
                <w:b/>
                <w:lang w:eastAsia="ru-RU"/>
              </w:rPr>
            </w:pPr>
          </w:p>
          <w:p w:rsidR="0031450D" w:rsidRPr="0049556D" w:rsidRDefault="0031450D" w:rsidP="0031450D">
            <w:pPr>
              <w:spacing w:after="60" w:afterAutospacing="0"/>
              <w:rPr>
                <w:rFonts w:ascii="PT Astra Serif" w:hAnsi="PT Astra Serif"/>
              </w:rPr>
            </w:pPr>
            <w:r w:rsidRPr="0049556D">
              <w:rPr>
                <w:rFonts w:ascii="PT Astra Serif" w:hAnsi="PT Astra Serif"/>
                <w:b/>
                <w:lang w:eastAsia="ru-RU"/>
              </w:rPr>
              <w:t>____________________/Т.Д. Курдюков/</w:t>
            </w:r>
          </w:p>
          <w:p w:rsidR="008F0318" w:rsidRPr="0049556D" w:rsidRDefault="0031450D" w:rsidP="0031450D">
            <w:pPr>
              <w:spacing w:afterAutospacing="0"/>
              <w:jc w:val="left"/>
              <w:rPr>
                <w:rFonts w:ascii="PT Astra Serif" w:hAnsi="PT Astra Serif"/>
              </w:rPr>
            </w:pPr>
            <w:r w:rsidRPr="0049556D">
              <w:rPr>
                <w:rFonts w:ascii="PT Astra Serif" w:hAnsi="PT Astra Serif"/>
                <w:b/>
                <w:lang w:eastAsia="ru-RU"/>
              </w:rPr>
              <w:t xml:space="preserve"> м.п.</w:t>
            </w:r>
          </w:p>
        </w:tc>
        <w:tc>
          <w:tcPr>
            <w:tcW w:w="5341" w:type="dxa"/>
          </w:tcPr>
          <w:p w:rsidR="0031450D" w:rsidRPr="0049556D" w:rsidRDefault="0031450D" w:rsidP="0031450D">
            <w:pPr>
              <w:spacing w:afterAutospacing="0"/>
              <w:jc w:val="left"/>
              <w:outlineLvl w:val="0"/>
              <w:rPr>
                <w:rFonts w:ascii="PT Astra Serif" w:hAnsi="PT Astra Serif"/>
                <w:b/>
              </w:rPr>
            </w:pPr>
            <w:r w:rsidRPr="0049556D">
              <w:rPr>
                <w:rFonts w:ascii="PT Astra Serif" w:hAnsi="PT Astra Serif"/>
                <w:b/>
              </w:rPr>
              <w:t>от Поставщика:</w:t>
            </w:r>
          </w:p>
          <w:p w:rsidR="0031450D" w:rsidRPr="0049556D" w:rsidRDefault="0031450D" w:rsidP="0031450D">
            <w:pPr>
              <w:spacing w:afterAutospacing="0"/>
              <w:jc w:val="left"/>
              <w:outlineLvl w:val="0"/>
              <w:rPr>
                <w:rFonts w:ascii="PT Astra Serif" w:hAnsi="PT Astra Serif"/>
                <w:b/>
              </w:rPr>
            </w:pPr>
          </w:p>
          <w:p w:rsidR="0031450D" w:rsidRPr="0049556D" w:rsidRDefault="0031450D" w:rsidP="0031450D">
            <w:pPr>
              <w:spacing w:afterAutospacing="0"/>
              <w:jc w:val="left"/>
              <w:outlineLvl w:val="0"/>
              <w:rPr>
                <w:rFonts w:ascii="PT Astra Serif" w:hAnsi="PT Astra Serif"/>
                <w:b/>
              </w:rPr>
            </w:pPr>
          </w:p>
          <w:p w:rsidR="0031450D" w:rsidRPr="0049556D" w:rsidRDefault="0031450D" w:rsidP="0031450D">
            <w:pPr>
              <w:spacing w:afterAutospacing="0"/>
              <w:jc w:val="left"/>
              <w:outlineLvl w:val="0"/>
              <w:rPr>
                <w:rFonts w:ascii="PT Astra Serif" w:hAnsi="PT Astra Serif"/>
                <w:b/>
              </w:rPr>
            </w:pPr>
          </w:p>
          <w:p w:rsidR="0031450D" w:rsidRPr="0049556D" w:rsidRDefault="0031450D" w:rsidP="0031450D">
            <w:pPr>
              <w:spacing w:afterAutospacing="0"/>
              <w:jc w:val="left"/>
              <w:outlineLvl w:val="0"/>
              <w:rPr>
                <w:rFonts w:ascii="PT Astra Serif" w:hAnsi="PT Astra Serif"/>
                <w:b/>
              </w:rPr>
            </w:pPr>
          </w:p>
          <w:p w:rsidR="0031450D" w:rsidRPr="0049556D" w:rsidRDefault="0031450D" w:rsidP="0031450D">
            <w:pPr>
              <w:spacing w:afterAutospacing="0"/>
              <w:jc w:val="left"/>
              <w:outlineLvl w:val="0"/>
              <w:rPr>
                <w:rFonts w:ascii="PT Astra Serif" w:hAnsi="PT Astra Serif"/>
                <w:b/>
              </w:rPr>
            </w:pPr>
            <w:r w:rsidRPr="0049556D">
              <w:rPr>
                <w:rFonts w:ascii="PT Astra Serif" w:hAnsi="PT Astra Serif"/>
                <w:b/>
              </w:rPr>
              <w:t>____________________/                      /</w:t>
            </w:r>
          </w:p>
          <w:p w:rsidR="008F0318" w:rsidRPr="0049556D" w:rsidRDefault="0031450D" w:rsidP="0031450D">
            <w:pPr>
              <w:spacing w:afterAutospacing="0"/>
              <w:rPr>
                <w:rFonts w:ascii="PT Astra Serif" w:hAnsi="PT Astra Serif"/>
              </w:rPr>
            </w:pPr>
            <w:r w:rsidRPr="0049556D">
              <w:rPr>
                <w:rFonts w:ascii="PT Astra Serif" w:hAnsi="PT Astra Serif"/>
                <w:b/>
              </w:rPr>
              <w:t xml:space="preserve"> м.п.</w:t>
            </w:r>
          </w:p>
        </w:tc>
      </w:tr>
    </w:tbl>
    <w:p w:rsidR="008F0318" w:rsidRPr="0049556D" w:rsidRDefault="008F0318">
      <w:pPr>
        <w:spacing w:afterAutospacing="0"/>
        <w:jc w:val="center"/>
        <w:outlineLvl w:val="0"/>
        <w:rPr>
          <w:rFonts w:ascii="PT Astra Serif" w:hAnsi="PT Astra Serif"/>
          <w:b/>
        </w:rPr>
      </w:pPr>
    </w:p>
    <w:p w:rsidR="008F0318" w:rsidRPr="0049556D" w:rsidRDefault="008F0318">
      <w:pPr>
        <w:spacing w:afterAutospacing="0"/>
        <w:jc w:val="center"/>
        <w:outlineLvl w:val="0"/>
        <w:rPr>
          <w:rFonts w:ascii="PT Astra Serif" w:hAnsi="PT Astra Serif"/>
          <w:b/>
        </w:rPr>
      </w:pPr>
    </w:p>
    <w:p w:rsidR="008F0318" w:rsidRPr="0049556D" w:rsidRDefault="0069071B">
      <w:pPr>
        <w:spacing w:afterAutospacing="0"/>
        <w:jc w:val="right"/>
        <w:outlineLvl w:val="0"/>
        <w:rPr>
          <w:rFonts w:ascii="PT Astra Serif" w:hAnsi="PT Astra Serif"/>
        </w:rPr>
      </w:pPr>
      <w:r w:rsidRPr="0049556D">
        <w:rPr>
          <w:rFonts w:ascii="PT Astra Serif" w:hAnsi="PT Astra Serif"/>
        </w:rPr>
        <w:t>Приложение № 2</w:t>
      </w:r>
    </w:p>
    <w:p w:rsidR="008F0318" w:rsidRPr="0049556D" w:rsidRDefault="0069071B">
      <w:pPr>
        <w:spacing w:afterAutospacing="0"/>
        <w:jc w:val="right"/>
        <w:outlineLvl w:val="0"/>
        <w:rPr>
          <w:rFonts w:ascii="PT Astra Serif" w:hAnsi="PT Astra Serif"/>
        </w:rPr>
      </w:pPr>
      <w:r w:rsidRPr="0049556D">
        <w:rPr>
          <w:rFonts w:ascii="PT Astra Serif" w:hAnsi="PT Astra Serif"/>
        </w:rPr>
        <w:t>к Государственному контракту</w:t>
      </w:r>
    </w:p>
    <w:p w:rsidR="008F0318" w:rsidRPr="0049556D" w:rsidRDefault="0069071B">
      <w:pPr>
        <w:spacing w:afterAutospacing="0"/>
        <w:jc w:val="right"/>
        <w:outlineLvl w:val="0"/>
        <w:rPr>
          <w:rFonts w:ascii="PT Astra Serif" w:hAnsi="PT Astra Serif"/>
        </w:rPr>
      </w:pPr>
      <w:r w:rsidRPr="0049556D">
        <w:rPr>
          <w:rFonts w:ascii="PT Astra Serif" w:hAnsi="PT Astra Serif"/>
        </w:rPr>
        <w:t>от «__» ________ 2026г. № ___</w:t>
      </w:r>
    </w:p>
    <w:p w:rsidR="008F0318" w:rsidRPr="0049556D" w:rsidRDefault="008F0318">
      <w:pPr>
        <w:spacing w:afterAutospacing="0"/>
        <w:jc w:val="center"/>
        <w:outlineLvl w:val="0"/>
        <w:rPr>
          <w:rFonts w:ascii="PT Astra Serif" w:hAnsi="PT Astra Serif"/>
          <w:b/>
        </w:rPr>
      </w:pPr>
    </w:p>
    <w:p w:rsidR="0069071B" w:rsidRPr="0049556D" w:rsidRDefault="0069071B" w:rsidP="0069071B">
      <w:pPr>
        <w:spacing w:afterAutospacing="0"/>
        <w:jc w:val="center"/>
        <w:outlineLvl w:val="0"/>
        <w:rPr>
          <w:rFonts w:ascii="PT Astra Serif" w:hAnsi="PT Astra Serif"/>
          <w:b/>
        </w:rPr>
      </w:pPr>
    </w:p>
    <w:p w:rsidR="0069071B" w:rsidRPr="0049556D" w:rsidRDefault="0069071B" w:rsidP="0069071B">
      <w:pPr>
        <w:spacing w:afterAutospacing="0"/>
        <w:jc w:val="center"/>
        <w:outlineLvl w:val="0"/>
        <w:rPr>
          <w:rFonts w:ascii="PT Astra Serif" w:hAnsi="PT Astra Serif"/>
        </w:rPr>
      </w:pPr>
      <w:r w:rsidRPr="0049556D">
        <w:rPr>
          <w:rFonts w:ascii="PT Astra Serif" w:hAnsi="PT Astra Serif"/>
          <w:b/>
        </w:rPr>
        <w:t xml:space="preserve">Спецификация </w:t>
      </w:r>
    </w:p>
    <w:p w:rsidR="0069071B" w:rsidRPr="0049556D" w:rsidRDefault="0069071B" w:rsidP="0069071B">
      <w:pPr>
        <w:spacing w:after="280" w:line="360" w:lineRule="auto"/>
        <w:rPr>
          <w:rFonts w:ascii="PT Astra Serif" w:hAnsi="PT Astra Serif"/>
          <w:b/>
        </w:rPr>
      </w:pPr>
    </w:p>
    <w:p w:rsidR="0069071B" w:rsidRPr="0049556D" w:rsidRDefault="0069071B" w:rsidP="0069071B">
      <w:pPr>
        <w:spacing w:after="280" w:line="360" w:lineRule="auto"/>
        <w:rPr>
          <w:rFonts w:ascii="PT Astra Serif" w:hAnsi="PT Astra Serif"/>
        </w:rPr>
      </w:pPr>
      <w:r w:rsidRPr="0049556D">
        <w:rPr>
          <w:rFonts w:ascii="PT Astra Serif" w:hAnsi="PT Astra Serif"/>
          <w:b/>
        </w:rPr>
        <w:t xml:space="preserve">Объект закупки: </w:t>
      </w:r>
      <w:r w:rsidR="00F60405" w:rsidRPr="00F60405">
        <w:rPr>
          <w:rFonts w:ascii="PT Astra Serif" w:hAnsi="PT Astra Serif"/>
          <w:b/>
        </w:rPr>
        <w:t>Морковь столовая</w:t>
      </w:r>
      <w:r w:rsidR="00CA1DC8" w:rsidRPr="0049556D">
        <w:rPr>
          <w:rFonts w:ascii="PT Astra Serif" w:hAnsi="PT Astra Serif"/>
          <w:b/>
        </w:rPr>
        <w:t>.</w:t>
      </w:r>
    </w:p>
    <w:tbl>
      <w:tblPr>
        <w:tblW w:w="9338" w:type="dxa"/>
        <w:jc w:val="center"/>
        <w:tblInd w:w="-5078" w:type="dxa"/>
        <w:tblLayout w:type="fixed"/>
        <w:tblLook w:val="0000"/>
      </w:tblPr>
      <w:tblGrid>
        <w:gridCol w:w="632"/>
        <w:gridCol w:w="1526"/>
        <w:gridCol w:w="1457"/>
        <w:gridCol w:w="1622"/>
        <w:gridCol w:w="1459"/>
        <w:gridCol w:w="1296"/>
        <w:gridCol w:w="1346"/>
      </w:tblGrid>
      <w:tr w:rsidR="001D46C1" w:rsidRPr="0049556D" w:rsidTr="001D46C1">
        <w:trPr>
          <w:trHeight w:val="469"/>
          <w:jc w:val="center"/>
        </w:trPr>
        <w:tc>
          <w:tcPr>
            <w:tcW w:w="6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1D46C1" w:rsidP="0069071B">
            <w:pPr>
              <w:widowControl w:val="0"/>
              <w:spacing w:after="280"/>
              <w:jc w:val="center"/>
              <w:rPr>
                <w:rFonts w:ascii="PT Astra Serif" w:hAnsi="PT Astra Serif"/>
              </w:rPr>
            </w:pPr>
            <w:r w:rsidRPr="0049556D">
              <w:rPr>
                <w:rFonts w:ascii="PT Astra Serif" w:hAnsi="PT Astra Serif"/>
                <w:b/>
                <w:bCs/>
              </w:rPr>
              <w:t xml:space="preserve">№ </w:t>
            </w:r>
            <w:proofErr w:type="spellStart"/>
            <w:proofErr w:type="gramStart"/>
            <w:r w:rsidRPr="0049556D">
              <w:rPr>
                <w:rFonts w:ascii="PT Astra Serif" w:hAnsi="PT Astra Serif"/>
                <w:b/>
                <w:bCs/>
              </w:rPr>
              <w:t>п</w:t>
            </w:r>
            <w:proofErr w:type="spellEnd"/>
            <w:proofErr w:type="gramEnd"/>
            <w:r w:rsidRPr="0049556D">
              <w:rPr>
                <w:rFonts w:ascii="PT Astra Serif" w:hAnsi="PT Astra Serif"/>
                <w:b/>
                <w:bCs/>
              </w:rPr>
              <w:t>/</w:t>
            </w:r>
            <w:proofErr w:type="spellStart"/>
            <w:r w:rsidRPr="0049556D">
              <w:rPr>
                <w:rFonts w:ascii="PT Astra Serif" w:hAnsi="PT Astra Serif"/>
                <w:b/>
                <w:bCs/>
              </w:rPr>
              <w:t>п</w:t>
            </w:r>
            <w:proofErr w:type="spellEnd"/>
          </w:p>
        </w:tc>
        <w:tc>
          <w:tcPr>
            <w:tcW w:w="1526" w:type="dxa"/>
            <w:vMerge w:val="restart"/>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rPr>
            </w:pPr>
            <w:r w:rsidRPr="0049556D">
              <w:rPr>
                <w:rFonts w:ascii="PT Astra Serif" w:hAnsi="PT Astra Serif"/>
                <w:b/>
                <w:bCs/>
              </w:rPr>
              <w:t xml:space="preserve">Код позиции </w:t>
            </w:r>
            <w:r w:rsidRPr="0049556D">
              <w:rPr>
                <w:rFonts w:ascii="PT Astra Serif" w:hAnsi="PT Astra Serif"/>
                <w:b/>
                <w:bCs/>
              </w:rPr>
              <w:br/>
              <w:t>по КТРУ</w:t>
            </w:r>
            <w:r w:rsidR="00BC6F5C">
              <w:rPr>
                <w:rFonts w:ascii="PT Astra Serif" w:hAnsi="PT Astra Serif"/>
                <w:b/>
                <w:bCs/>
              </w:rPr>
              <w:t>/ ОКПД</w:t>
            </w:r>
          </w:p>
          <w:p w:rsidR="001D46C1" w:rsidRPr="0049556D" w:rsidRDefault="001D46C1" w:rsidP="0069071B">
            <w:pPr>
              <w:widowControl w:val="0"/>
              <w:spacing w:after="280"/>
              <w:jc w:val="center"/>
              <w:rPr>
                <w:rFonts w:ascii="PT Astra Serif" w:hAnsi="PT Astra Serif"/>
                <w:b/>
                <w:bCs/>
              </w:rPr>
            </w:pPr>
          </w:p>
        </w:tc>
        <w:tc>
          <w:tcPr>
            <w:tcW w:w="14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1D46C1" w:rsidP="0069071B">
            <w:pPr>
              <w:widowControl w:val="0"/>
              <w:spacing w:after="280"/>
              <w:jc w:val="center"/>
              <w:rPr>
                <w:rFonts w:ascii="PT Astra Serif" w:hAnsi="PT Astra Serif"/>
              </w:rPr>
            </w:pPr>
            <w:r w:rsidRPr="0049556D">
              <w:rPr>
                <w:rFonts w:ascii="PT Astra Serif" w:hAnsi="PT Astra Serif"/>
                <w:b/>
                <w:bCs/>
              </w:rPr>
              <w:t>Наименование товара</w:t>
            </w:r>
          </w:p>
        </w:tc>
        <w:tc>
          <w:tcPr>
            <w:tcW w:w="4377" w:type="dxa"/>
            <w:gridSpan w:val="3"/>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rPr>
            </w:pPr>
            <w:r w:rsidRPr="0049556D">
              <w:rPr>
                <w:rFonts w:ascii="PT Astra Serif" w:hAnsi="PT Astra Serif"/>
                <w:b/>
              </w:rPr>
              <w:t xml:space="preserve">Характеристики объекта закупки </w:t>
            </w:r>
            <w:r w:rsidRPr="0049556D">
              <w:rPr>
                <w:rFonts w:ascii="PT Astra Serif" w:hAnsi="PT Astra Serif"/>
                <w:b/>
              </w:rPr>
              <w:br/>
              <w:t>(функциональные, технические и качественные)</w:t>
            </w:r>
          </w:p>
        </w:tc>
        <w:tc>
          <w:tcPr>
            <w:tcW w:w="1346" w:type="dxa"/>
            <w:vMerge w:val="restart"/>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rPr>
            </w:pPr>
            <w:r w:rsidRPr="0049556D">
              <w:rPr>
                <w:rFonts w:ascii="PT Astra Serif" w:hAnsi="PT Astra Serif"/>
                <w:b/>
              </w:rPr>
              <w:t>Количество</w:t>
            </w:r>
          </w:p>
        </w:tc>
      </w:tr>
      <w:tr w:rsidR="001D46C1" w:rsidRPr="0049556D" w:rsidTr="00BC6F5C">
        <w:trPr>
          <w:trHeight w:val="469"/>
          <w:jc w:val="center"/>
        </w:trPr>
        <w:tc>
          <w:tcPr>
            <w:tcW w:w="6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1D46C1" w:rsidP="0069071B">
            <w:pPr>
              <w:widowControl w:val="0"/>
              <w:spacing w:after="280"/>
              <w:jc w:val="center"/>
              <w:rPr>
                <w:rFonts w:ascii="PT Astra Serif" w:hAnsi="PT Astra Serif"/>
                <w:b/>
                <w:bCs/>
              </w:rPr>
            </w:pPr>
          </w:p>
        </w:tc>
        <w:tc>
          <w:tcPr>
            <w:tcW w:w="1526" w:type="dxa"/>
            <w:vMerge/>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b/>
                <w:bCs/>
              </w:rPr>
            </w:pPr>
          </w:p>
        </w:tc>
        <w:tc>
          <w:tcPr>
            <w:tcW w:w="14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1D46C1" w:rsidP="0069071B">
            <w:pPr>
              <w:widowControl w:val="0"/>
              <w:spacing w:after="280"/>
              <w:jc w:val="center"/>
              <w:rPr>
                <w:rFonts w:ascii="PT Astra Serif" w:hAnsi="PT Astra Serif"/>
                <w:b/>
                <w:bCs/>
              </w:rPr>
            </w:pPr>
          </w:p>
        </w:tc>
        <w:tc>
          <w:tcPr>
            <w:tcW w:w="1622" w:type="dxa"/>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rPr>
            </w:pPr>
            <w:r w:rsidRPr="0049556D">
              <w:rPr>
                <w:rFonts w:ascii="PT Astra Serif" w:hAnsi="PT Astra Serif"/>
                <w:b/>
                <w:bCs/>
              </w:rPr>
              <w:t>Наименование характеристики</w:t>
            </w:r>
          </w:p>
        </w:tc>
        <w:tc>
          <w:tcPr>
            <w:tcW w:w="1459" w:type="dxa"/>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rPr>
            </w:pPr>
            <w:r w:rsidRPr="0049556D">
              <w:rPr>
                <w:rFonts w:ascii="PT Astra Serif" w:hAnsi="PT Astra Serif"/>
                <w:b/>
                <w:bCs/>
              </w:rPr>
              <w:t>Значение характеристики</w:t>
            </w:r>
          </w:p>
        </w:tc>
        <w:tc>
          <w:tcPr>
            <w:tcW w:w="1296" w:type="dxa"/>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1D46C1">
            <w:pPr>
              <w:widowControl w:val="0"/>
              <w:spacing w:after="280"/>
              <w:jc w:val="center"/>
              <w:rPr>
                <w:rFonts w:ascii="PT Astra Serif" w:hAnsi="PT Astra Serif"/>
              </w:rPr>
            </w:pPr>
            <w:r w:rsidRPr="0049556D">
              <w:rPr>
                <w:rFonts w:ascii="PT Astra Serif" w:hAnsi="PT Astra Serif"/>
                <w:b/>
                <w:bCs/>
              </w:rPr>
              <w:t xml:space="preserve">Единица измерения </w:t>
            </w:r>
          </w:p>
        </w:tc>
        <w:tc>
          <w:tcPr>
            <w:tcW w:w="1346" w:type="dxa"/>
            <w:vMerge/>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b/>
                <w:bCs/>
              </w:rPr>
            </w:pPr>
          </w:p>
        </w:tc>
      </w:tr>
      <w:tr w:rsidR="001D46C1" w:rsidRPr="0049556D" w:rsidTr="00BC6F5C">
        <w:trPr>
          <w:trHeight w:val="45"/>
          <w:jc w:val="center"/>
        </w:trPr>
        <w:tc>
          <w:tcPr>
            <w:tcW w:w="6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1D46C1" w:rsidP="0069071B">
            <w:pPr>
              <w:widowControl w:val="0"/>
              <w:spacing w:after="280"/>
              <w:jc w:val="center"/>
              <w:rPr>
                <w:rFonts w:ascii="PT Astra Serif" w:hAnsi="PT Astra Serif"/>
              </w:rPr>
            </w:pPr>
            <w:r w:rsidRPr="0049556D">
              <w:rPr>
                <w:rFonts w:ascii="PT Astra Serif" w:hAnsi="PT Astra Serif"/>
                <w:bCs/>
              </w:rPr>
              <w:t>1</w:t>
            </w:r>
          </w:p>
        </w:tc>
        <w:tc>
          <w:tcPr>
            <w:tcW w:w="1526" w:type="dxa"/>
            <w:vMerge w:val="restart"/>
            <w:tcBorders>
              <w:top w:val="single" w:sz="4" w:space="0" w:color="000000"/>
              <w:left w:val="single" w:sz="4" w:space="0" w:color="000000"/>
              <w:bottom w:val="single" w:sz="4" w:space="0" w:color="000000"/>
              <w:right w:val="single" w:sz="4" w:space="0" w:color="000000"/>
            </w:tcBorders>
            <w:vAlign w:val="center"/>
          </w:tcPr>
          <w:p w:rsidR="00BC6F5C" w:rsidRDefault="00BC6F5C" w:rsidP="0031450D">
            <w:pPr>
              <w:pStyle w:val="22"/>
              <w:spacing w:after="0" w:line="240" w:lineRule="auto"/>
              <w:ind w:left="0"/>
              <w:jc w:val="center"/>
              <w:rPr>
                <w:rFonts w:ascii="PT Astra Serif" w:eastAsia="Times New Roman" w:hAnsi="PT Astra Serif"/>
                <w:color w:val="000000"/>
                <w:lang w:eastAsia="ru-RU"/>
              </w:rPr>
            </w:pPr>
            <w:r w:rsidRPr="00BC6F5C">
              <w:rPr>
                <w:rFonts w:ascii="PT Astra Serif" w:eastAsia="Times New Roman" w:hAnsi="PT Astra Serif"/>
                <w:color w:val="000000"/>
                <w:lang w:eastAsia="ru-RU"/>
              </w:rPr>
              <w:t xml:space="preserve">01.13.41.110-00000003 </w:t>
            </w:r>
          </w:p>
          <w:p w:rsidR="00BC6F5C" w:rsidRDefault="00BC6F5C" w:rsidP="0031450D">
            <w:pPr>
              <w:pStyle w:val="22"/>
              <w:spacing w:after="0" w:line="240" w:lineRule="auto"/>
              <w:ind w:left="0"/>
              <w:jc w:val="center"/>
              <w:rPr>
                <w:rFonts w:ascii="PT Astra Serif" w:eastAsia="Times New Roman" w:hAnsi="PT Astra Serif"/>
                <w:color w:val="000000"/>
                <w:lang w:eastAsia="ru-RU"/>
              </w:rPr>
            </w:pPr>
          </w:p>
          <w:p w:rsidR="00BC6F5C" w:rsidRPr="0049556D" w:rsidRDefault="00BC6F5C" w:rsidP="0031450D">
            <w:pPr>
              <w:pStyle w:val="22"/>
              <w:spacing w:after="0" w:line="240" w:lineRule="auto"/>
              <w:ind w:left="0"/>
              <w:jc w:val="center"/>
              <w:rPr>
                <w:rFonts w:ascii="PT Astra Serif" w:hAnsi="PT Astra Serif"/>
              </w:rPr>
            </w:pPr>
            <w:r w:rsidRPr="00BC6F5C">
              <w:rPr>
                <w:rFonts w:ascii="PT Astra Serif" w:hAnsi="PT Astra Serif"/>
              </w:rPr>
              <w:t>01.13.41.110</w:t>
            </w:r>
          </w:p>
        </w:tc>
        <w:tc>
          <w:tcPr>
            <w:tcW w:w="14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BC6F5C" w:rsidP="0031450D">
            <w:pPr>
              <w:pStyle w:val="22"/>
              <w:spacing w:after="0" w:line="240" w:lineRule="auto"/>
              <w:ind w:left="0"/>
              <w:jc w:val="center"/>
              <w:rPr>
                <w:rFonts w:ascii="PT Astra Serif" w:hAnsi="PT Astra Serif"/>
              </w:rPr>
            </w:pPr>
            <w:r>
              <w:rPr>
                <w:rFonts w:ascii="PT Astra Serif" w:eastAsia="Times New Roman" w:hAnsi="PT Astra Serif"/>
                <w:color w:val="000000"/>
                <w:lang w:eastAsia="ru-RU"/>
              </w:rPr>
              <w:t>М</w:t>
            </w:r>
            <w:r w:rsidRPr="00BC6F5C">
              <w:rPr>
                <w:rFonts w:ascii="PT Astra Serif" w:eastAsia="Times New Roman" w:hAnsi="PT Astra Serif"/>
                <w:color w:val="000000"/>
                <w:lang w:eastAsia="ru-RU"/>
              </w:rPr>
              <w:t>орковь столовая</w:t>
            </w:r>
          </w:p>
        </w:tc>
        <w:tc>
          <w:tcPr>
            <w:tcW w:w="1622" w:type="dxa"/>
            <w:tcBorders>
              <w:top w:val="single" w:sz="4" w:space="0" w:color="000000"/>
              <w:left w:val="single" w:sz="4" w:space="0" w:color="000000"/>
              <w:bottom w:val="single" w:sz="4" w:space="0" w:color="000000"/>
              <w:right w:val="single" w:sz="4" w:space="0" w:color="000000"/>
            </w:tcBorders>
            <w:vAlign w:val="center"/>
          </w:tcPr>
          <w:p w:rsidR="001D46C1" w:rsidRPr="0049556D" w:rsidRDefault="00BC6F5C" w:rsidP="0069071B">
            <w:pPr>
              <w:pStyle w:val="22"/>
              <w:spacing w:after="0" w:line="240" w:lineRule="auto"/>
              <w:ind w:left="48"/>
              <w:jc w:val="center"/>
              <w:rPr>
                <w:rFonts w:ascii="PT Astra Serif" w:hAnsi="PT Astra Serif"/>
              </w:rPr>
            </w:pPr>
            <w:r w:rsidRPr="00BC6F5C">
              <w:rPr>
                <w:rFonts w:ascii="PT Astra Serif" w:eastAsia="Times New Roman" w:hAnsi="PT Astra Serif"/>
                <w:color w:val="000000"/>
                <w:lang w:eastAsia="ru-RU"/>
              </w:rPr>
              <w:t>Морковь очищенная</w:t>
            </w:r>
          </w:p>
        </w:tc>
        <w:tc>
          <w:tcPr>
            <w:tcW w:w="1459" w:type="dxa"/>
            <w:tcBorders>
              <w:top w:val="single" w:sz="4" w:space="0" w:color="000000"/>
              <w:left w:val="single" w:sz="4" w:space="0" w:color="000000"/>
              <w:bottom w:val="single" w:sz="4" w:space="0" w:color="000000"/>
              <w:right w:val="single" w:sz="4" w:space="0" w:color="000000"/>
            </w:tcBorders>
            <w:vAlign w:val="center"/>
          </w:tcPr>
          <w:p w:rsidR="001D46C1" w:rsidRPr="0049556D" w:rsidRDefault="00BC6F5C" w:rsidP="00CA1DC8">
            <w:pPr>
              <w:spacing w:afterAutospacing="0"/>
              <w:jc w:val="center"/>
              <w:rPr>
                <w:rFonts w:ascii="PT Astra Serif" w:eastAsia="Times New Roman" w:hAnsi="PT Astra Serif"/>
                <w:color w:val="000000"/>
                <w:lang w:eastAsia="ru-RU"/>
              </w:rPr>
            </w:pPr>
            <w:r>
              <w:rPr>
                <w:rFonts w:ascii="PT Astra Serif" w:eastAsia="Times New Roman" w:hAnsi="PT Astra Serif"/>
                <w:color w:val="000000"/>
                <w:lang w:eastAsia="ru-RU"/>
              </w:rPr>
              <w:t>Нет</w:t>
            </w:r>
          </w:p>
        </w:tc>
        <w:tc>
          <w:tcPr>
            <w:tcW w:w="1296" w:type="dxa"/>
            <w:vMerge w:val="restart"/>
            <w:tcBorders>
              <w:top w:val="single" w:sz="4" w:space="0" w:color="000000"/>
              <w:left w:val="single" w:sz="4" w:space="0" w:color="000000"/>
              <w:bottom w:val="single" w:sz="4" w:space="0" w:color="auto"/>
              <w:right w:val="single" w:sz="4" w:space="0" w:color="000000"/>
            </w:tcBorders>
            <w:vAlign w:val="center"/>
          </w:tcPr>
          <w:p w:rsidR="001D46C1" w:rsidRPr="0049556D" w:rsidRDefault="001D46C1" w:rsidP="0031450D">
            <w:pPr>
              <w:widowControl w:val="0"/>
              <w:spacing w:after="280"/>
              <w:jc w:val="center"/>
              <w:rPr>
                <w:rFonts w:ascii="PT Astra Serif" w:hAnsi="PT Astra Serif"/>
              </w:rPr>
            </w:pPr>
            <w:proofErr w:type="gramStart"/>
            <w:r w:rsidRPr="0049556D">
              <w:rPr>
                <w:rFonts w:ascii="PT Astra Serif" w:hAnsi="PT Astra Serif"/>
              </w:rPr>
              <w:t>кг</w:t>
            </w:r>
            <w:proofErr w:type="gramEnd"/>
            <w:r w:rsidRPr="0049556D">
              <w:rPr>
                <w:rFonts w:ascii="PT Astra Serif" w:hAnsi="PT Astra Serif"/>
              </w:rPr>
              <w:t>.</w:t>
            </w:r>
          </w:p>
        </w:tc>
        <w:tc>
          <w:tcPr>
            <w:tcW w:w="1346" w:type="dxa"/>
            <w:vMerge w:val="restart"/>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BC6F5C">
            <w:pPr>
              <w:widowControl w:val="0"/>
              <w:spacing w:after="280"/>
              <w:jc w:val="center"/>
              <w:rPr>
                <w:rFonts w:ascii="PT Astra Serif" w:hAnsi="PT Astra Serif"/>
              </w:rPr>
            </w:pPr>
            <w:r w:rsidRPr="0049556D">
              <w:rPr>
                <w:rFonts w:ascii="PT Astra Serif" w:hAnsi="PT Astra Serif"/>
              </w:rPr>
              <w:t>1</w:t>
            </w:r>
            <w:r w:rsidR="00BC6F5C">
              <w:rPr>
                <w:rFonts w:ascii="PT Astra Serif" w:hAnsi="PT Astra Serif"/>
              </w:rPr>
              <w:t>1</w:t>
            </w:r>
            <w:r w:rsidRPr="0049556D">
              <w:rPr>
                <w:rFonts w:ascii="PT Astra Serif" w:hAnsi="PT Astra Serif"/>
              </w:rPr>
              <w:t>00,00</w:t>
            </w:r>
          </w:p>
        </w:tc>
      </w:tr>
      <w:tr w:rsidR="001D46C1" w:rsidRPr="0049556D" w:rsidTr="00BC6F5C">
        <w:trPr>
          <w:trHeight w:val="39"/>
          <w:jc w:val="center"/>
        </w:trPr>
        <w:tc>
          <w:tcPr>
            <w:tcW w:w="6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1D46C1" w:rsidP="0069071B">
            <w:pPr>
              <w:widowControl w:val="0"/>
              <w:spacing w:after="280"/>
              <w:jc w:val="center"/>
              <w:rPr>
                <w:rFonts w:ascii="PT Astra Serif" w:hAnsi="PT Astra Serif"/>
                <w:b/>
                <w:bCs/>
              </w:rPr>
            </w:pPr>
          </w:p>
        </w:tc>
        <w:tc>
          <w:tcPr>
            <w:tcW w:w="1526" w:type="dxa"/>
            <w:vMerge/>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bCs/>
              </w:rPr>
            </w:pPr>
          </w:p>
        </w:tc>
        <w:tc>
          <w:tcPr>
            <w:tcW w:w="14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1D46C1" w:rsidP="0069071B">
            <w:pPr>
              <w:widowControl w:val="0"/>
              <w:spacing w:after="280"/>
              <w:jc w:val="center"/>
              <w:rPr>
                <w:rFonts w:ascii="PT Astra Serif" w:hAnsi="PT Astra Serif"/>
                <w:bCs/>
              </w:rPr>
            </w:pPr>
          </w:p>
        </w:tc>
        <w:tc>
          <w:tcPr>
            <w:tcW w:w="1622" w:type="dxa"/>
            <w:tcBorders>
              <w:top w:val="single" w:sz="4" w:space="0" w:color="000000"/>
              <w:left w:val="single" w:sz="4" w:space="0" w:color="000000"/>
              <w:bottom w:val="single" w:sz="4" w:space="0" w:color="000000"/>
              <w:right w:val="single" w:sz="4" w:space="0" w:color="000000"/>
            </w:tcBorders>
            <w:vAlign w:val="center"/>
          </w:tcPr>
          <w:p w:rsidR="001D46C1" w:rsidRPr="0049556D" w:rsidRDefault="00BC6F5C" w:rsidP="0069071B">
            <w:pPr>
              <w:pStyle w:val="22"/>
              <w:spacing w:after="0" w:line="240" w:lineRule="auto"/>
              <w:ind w:left="48"/>
              <w:jc w:val="center"/>
              <w:rPr>
                <w:rFonts w:ascii="PT Astra Serif" w:hAnsi="PT Astra Serif"/>
              </w:rPr>
            </w:pPr>
            <w:r>
              <w:rPr>
                <w:rFonts w:ascii="PT Astra Serif" w:eastAsia="Times New Roman" w:hAnsi="PT Astra Serif"/>
                <w:color w:val="000000"/>
                <w:lang w:eastAsia="ru-RU"/>
              </w:rPr>
              <w:t>Товарный сорт</w:t>
            </w:r>
          </w:p>
        </w:tc>
        <w:tc>
          <w:tcPr>
            <w:tcW w:w="1459" w:type="dxa"/>
            <w:tcBorders>
              <w:top w:val="single" w:sz="4" w:space="0" w:color="000000"/>
              <w:left w:val="single" w:sz="4" w:space="0" w:color="000000"/>
              <w:bottom w:val="single" w:sz="4" w:space="0" w:color="000000"/>
              <w:right w:val="single" w:sz="4" w:space="0" w:color="000000"/>
            </w:tcBorders>
            <w:vAlign w:val="center"/>
          </w:tcPr>
          <w:p w:rsidR="001D46C1" w:rsidRPr="0049556D" w:rsidRDefault="00BC6F5C" w:rsidP="0069071B">
            <w:pPr>
              <w:pStyle w:val="22"/>
              <w:spacing w:after="0" w:line="240" w:lineRule="auto"/>
              <w:ind w:left="48"/>
              <w:jc w:val="center"/>
              <w:rPr>
                <w:rFonts w:ascii="PT Astra Serif" w:hAnsi="PT Astra Serif"/>
              </w:rPr>
            </w:pPr>
            <w:r>
              <w:rPr>
                <w:rFonts w:ascii="PT Astra Serif" w:hAnsi="PT Astra Serif"/>
                <w:color w:val="000000"/>
              </w:rPr>
              <w:t>Первый</w:t>
            </w:r>
          </w:p>
        </w:tc>
        <w:tc>
          <w:tcPr>
            <w:tcW w:w="1296" w:type="dxa"/>
            <w:vMerge/>
            <w:tcBorders>
              <w:left w:val="single" w:sz="4" w:space="0" w:color="000000"/>
              <w:bottom w:val="single" w:sz="4" w:space="0" w:color="auto"/>
              <w:right w:val="single" w:sz="4" w:space="0" w:color="000000"/>
            </w:tcBorders>
            <w:vAlign w:val="center"/>
          </w:tcPr>
          <w:p w:rsidR="001D46C1" w:rsidRPr="0049556D" w:rsidRDefault="001D46C1" w:rsidP="0069071B">
            <w:pPr>
              <w:widowControl w:val="0"/>
              <w:spacing w:after="280"/>
              <w:jc w:val="center"/>
              <w:rPr>
                <w:rFonts w:ascii="PT Astra Serif" w:hAnsi="PT Astra Serif"/>
              </w:rPr>
            </w:pPr>
          </w:p>
        </w:tc>
        <w:tc>
          <w:tcPr>
            <w:tcW w:w="1346" w:type="dxa"/>
            <w:vMerge/>
            <w:tcBorders>
              <w:top w:val="single" w:sz="4" w:space="0" w:color="000000"/>
              <w:left w:val="single" w:sz="4" w:space="0" w:color="000000"/>
              <w:bottom w:val="single" w:sz="4" w:space="0" w:color="000000"/>
              <w:right w:val="single" w:sz="4" w:space="0" w:color="000000"/>
            </w:tcBorders>
          </w:tcPr>
          <w:p w:rsidR="001D46C1" w:rsidRPr="0049556D" w:rsidRDefault="001D46C1" w:rsidP="0069071B">
            <w:pPr>
              <w:widowControl w:val="0"/>
              <w:spacing w:after="280"/>
              <w:jc w:val="center"/>
              <w:rPr>
                <w:rFonts w:ascii="PT Astra Serif" w:hAnsi="PT Astra Serif"/>
                <w:bCs/>
              </w:rPr>
            </w:pPr>
          </w:p>
        </w:tc>
      </w:tr>
    </w:tbl>
    <w:p w:rsidR="00A558EE" w:rsidRDefault="00A558EE" w:rsidP="00A558EE">
      <w:pPr>
        <w:spacing w:afterAutospacing="0"/>
        <w:rPr>
          <w:rFonts w:ascii="PT Astra Serif" w:hAnsi="PT Astra Serif"/>
          <w:color w:val="000000"/>
        </w:rPr>
      </w:pPr>
    </w:p>
    <w:p w:rsidR="0069071B" w:rsidRPr="0049556D" w:rsidRDefault="00A558EE" w:rsidP="00A558EE">
      <w:pPr>
        <w:spacing w:afterAutospacing="0"/>
        <w:rPr>
          <w:rFonts w:ascii="PT Astra Serif" w:hAnsi="PT Astra Serif"/>
          <w:color w:val="000000"/>
        </w:rPr>
      </w:pPr>
      <w:r w:rsidRPr="00A558EE">
        <w:rPr>
          <w:rFonts w:ascii="PT Astra Serif" w:hAnsi="PT Astra Serif"/>
          <w:color w:val="000000"/>
        </w:rPr>
        <w:t>Остаточный срок годности на день отгрузки составляет  не менее 1 месяца</w:t>
      </w:r>
      <w:r>
        <w:rPr>
          <w:rFonts w:ascii="PT Astra Serif" w:hAnsi="PT Astra Serif"/>
          <w:color w:val="000000"/>
        </w:rPr>
        <w:t>.</w:t>
      </w:r>
    </w:p>
    <w:p w:rsidR="008F0318" w:rsidRPr="0049556D" w:rsidRDefault="008F0318">
      <w:pPr>
        <w:pStyle w:val="a4"/>
        <w:tabs>
          <w:tab w:val="left" w:pos="1515"/>
        </w:tabs>
        <w:spacing w:after="0" w:line="240" w:lineRule="auto"/>
        <w:jc w:val="both"/>
        <w:rPr>
          <w:rFonts w:ascii="PT Astra Serif" w:hAnsi="PT Astra Serif"/>
        </w:rPr>
      </w:pPr>
    </w:p>
    <w:p w:rsidR="008F0318" w:rsidRPr="0049556D" w:rsidRDefault="008F0318">
      <w:pPr>
        <w:spacing w:afterAutospacing="0"/>
        <w:jc w:val="center"/>
        <w:outlineLvl w:val="0"/>
        <w:rPr>
          <w:rFonts w:ascii="PT Astra Serif" w:hAnsi="PT Astra Serif"/>
        </w:rPr>
      </w:pPr>
    </w:p>
    <w:p w:rsidR="008F0318" w:rsidRPr="0049556D" w:rsidRDefault="008F0318">
      <w:pPr>
        <w:spacing w:afterAutospacing="0"/>
        <w:jc w:val="center"/>
        <w:outlineLvl w:val="0"/>
        <w:rPr>
          <w:rFonts w:ascii="PT Astra Serif" w:hAnsi="PT Astra Serif"/>
        </w:rPr>
      </w:pPr>
    </w:p>
    <w:tbl>
      <w:tblPr>
        <w:tblW w:w="9498" w:type="dxa"/>
        <w:jc w:val="center"/>
        <w:tblLayout w:type="fixed"/>
        <w:tblLook w:val="01E0"/>
      </w:tblPr>
      <w:tblGrid>
        <w:gridCol w:w="4639"/>
        <w:gridCol w:w="4859"/>
      </w:tblGrid>
      <w:tr w:rsidR="008F0318" w:rsidRPr="0049556D">
        <w:trPr>
          <w:trHeight w:val="2108"/>
          <w:jc w:val="center"/>
        </w:trPr>
        <w:tc>
          <w:tcPr>
            <w:tcW w:w="4639" w:type="dxa"/>
          </w:tcPr>
          <w:p w:rsidR="0031450D" w:rsidRPr="0049556D" w:rsidRDefault="0031450D" w:rsidP="0031450D">
            <w:pPr>
              <w:spacing w:afterAutospacing="0"/>
              <w:rPr>
                <w:rFonts w:ascii="PT Astra Serif" w:hAnsi="PT Astra Serif"/>
              </w:rPr>
            </w:pPr>
            <w:r w:rsidRPr="0049556D">
              <w:rPr>
                <w:rFonts w:ascii="PT Astra Serif" w:eastAsia="Times New Roman" w:hAnsi="PT Astra Serif"/>
                <w:b/>
                <w:lang w:eastAsia="ru-RU"/>
              </w:rPr>
              <w:t>от Заказчика:</w:t>
            </w:r>
          </w:p>
          <w:p w:rsidR="0031450D" w:rsidRPr="0049556D" w:rsidRDefault="0031450D" w:rsidP="0031450D">
            <w:pPr>
              <w:spacing w:after="60" w:afterAutospacing="0"/>
              <w:rPr>
                <w:rFonts w:ascii="PT Astra Serif" w:hAnsi="PT Astra Serif"/>
              </w:rPr>
            </w:pPr>
            <w:r w:rsidRPr="0049556D">
              <w:rPr>
                <w:rFonts w:ascii="PT Astra Serif" w:hAnsi="PT Astra Serif"/>
                <w:b/>
                <w:lang w:eastAsia="ru-RU"/>
              </w:rPr>
              <w:t>Заместитель начальника</w:t>
            </w:r>
          </w:p>
          <w:p w:rsidR="0031450D" w:rsidRPr="0049556D" w:rsidRDefault="0031450D" w:rsidP="0031450D">
            <w:pPr>
              <w:spacing w:after="60" w:afterAutospacing="0"/>
              <w:rPr>
                <w:rFonts w:ascii="PT Astra Serif" w:hAnsi="PT Astra Serif"/>
              </w:rPr>
            </w:pPr>
            <w:r w:rsidRPr="0049556D">
              <w:rPr>
                <w:rFonts w:ascii="PT Astra Serif" w:hAnsi="PT Astra Serif"/>
                <w:b/>
                <w:lang w:eastAsia="ru-RU"/>
              </w:rPr>
              <w:t xml:space="preserve">УФСИН России по Псковской области </w:t>
            </w:r>
          </w:p>
          <w:p w:rsidR="0031450D" w:rsidRPr="0049556D" w:rsidRDefault="0031450D" w:rsidP="0031450D">
            <w:pPr>
              <w:spacing w:after="60" w:afterAutospacing="0"/>
              <w:rPr>
                <w:rFonts w:ascii="PT Astra Serif" w:hAnsi="PT Astra Serif"/>
                <w:b/>
                <w:lang w:eastAsia="ru-RU"/>
              </w:rPr>
            </w:pPr>
          </w:p>
          <w:p w:rsidR="0031450D" w:rsidRPr="0049556D" w:rsidRDefault="0031450D" w:rsidP="0031450D">
            <w:pPr>
              <w:spacing w:after="60" w:afterAutospacing="0"/>
              <w:rPr>
                <w:rFonts w:ascii="PT Astra Serif" w:hAnsi="PT Astra Serif"/>
              </w:rPr>
            </w:pPr>
            <w:r w:rsidRPr="0049556D">
              <w:rPr>
                <w:rFonts w:ascii="PT Astra Serif" w:hAnsi="PT Astra Serif"/>
                <w:b/>
                <w:lang w:eastAsia="ru-RU"/>
              </w:rPr>
              <w:t>____________________/Т.Д. Курдюков/</w:t>
            </w:r>
          </w:p>
          <w:p w:rsidR="008F0318" w:rsidRPr="0049556D" w:rsidRDefault="0031450D" w:rsidP="0031450D">
            <w:pPr>
              <w:spacing w:afterAutospacing="0"/>
              <w:jc w:val="left"/>
              <w:rPr>
                <w:rFonts w:ascii="PT Astra Serif" w:hAnsi="PT Astra Serif"/>
              </w:rPr>
            </w:pPr>
            <w:r w:rsidRPr="0049556D">
              <w:rPr>
                <w:rFonts w:ascii="PT Astra Serif" w:hAnsi="PT Astra Serif"/>
                <w:b/>
                <w:lang w:eastAsia="ru-RU"/>
              </w:rPr>
              <w:t xml:space="preserve"> м.п.</w:t>
            </w:r>
          </w:p>
        </w:tc>
        <w:tc>
          <w:tcPr>
            <w:tcW w:w="4858" w:type="dxa"/>
          </w:tcPr>
          <w:p w:rsidR="0031450D" w:rsidRPr="0049556D" w:rsidRDefault="0031450D" w:rsidP="0031450D">
            <w:pPr>
              <w:spacing w:afterAutospacing="0"/>
              <w:jc w:val="left"/>
              <w:outlineLvl w:val="0"/>
              <w:rPr>
                <w:rFonts w:ascii="PT Astra Serif" w:hAnsi="PT Astra Serif"/>
                <w:b/>
              </w:rPr>
            </w:pPr>
            <w:r w:rsidRPr="0049556D">
              <w:rPr>
                <w:rFonts w:ascii="PT Astra Serif" w:hAnsi="PT Astra Serif"/>
                <w:b/>
              </w:rPr>
              <w:t>от Поставщика:</w:t>
            </w:r>
          </w:p>
          <w:p w:rsidR="0031450D" w:rsidRPr="0049556D" w:rsidRDefault="0031450D" w:rsidP="0031450D">
            <w:pPr>
              <w:spacing w:afterAutospacing="0"/>
              <w:jc w:val="left"/>
              <w:outlineLvl w:val="0"/>
              <w:rPr>
                <w:rFonts w:ascii="PT Astra Serif" w:hAnsi="PT Astra Serif"/>
                <w:b/>
              </w:rPr>
            </w:pPr>
          </w:p>
          <w:p w:rsidR="0031450D" w:rsidRPr="0049556D" w:rsidRDefault="0031450D" w:rsidP="0031450D">
            <w:pPr>
              <w:spacing w:afterAutospacing="0"/>
              <w:jc w:val="left"/>
              <w:outlineLvl w:val="0"/>
              <w:rPr>
                <w:rFonts w:ascii="PT Astra Serif" w:hAnsi="PT Astra Serif"/>
                <w:b/>
              </w:rPr>
            </w:pPr>
          </w:p>
          <w:p w:rsidR="0031450D" w:rsidRPr="0049556D" w:rsidRDefault="0031450D" w:rsidP="0031450D">
            <w:pPr>
              <w:spacing w:afterAutospacing="0"/>
              <w:jc w:val="left"/>
              <w:outlineLvl w:val="0"/>
              <w:rPr>
                <w:rFonts w:ascii="PT Astra Serif" w:hAnsi="PT Astra Serif"/>
                <w:b/>
              </w:rPr>
            </w:pPr>
          </w:p>
          <w:p w:rsidR="0031450D" w:rsidRPr="0049556D" w:rsidRDefault="0031450D" w:rsidP="0031450D">
            <w:pPr>
              <w:spacing w:afterAutospacing="0"/>
              <w:jc w:val="left"/>
              <w:outlineLvl w:val="0"/>
              <w:rPr>
                <w:rFonts w:ascii="PT Astra Serif" w:hAnsi="PT Astra Serif"/>
                <w:b/>
              </w:rPr>
            </w:pPr>
          </w:p>
          <w:p w:rsidR="0031450D" w:rsidRPr="0049556D" w:rsidRDefault="0031450D" w:rsidP="0031450D">
            <w:pPr>
              <w:spacing w:afterAutospacing="0"/>
              <w:jc w:val="left"/>
              <w:outlineLvl w:val="0"/>
              <w:rPr>
                <w:rFonts w:ascii="PT Astra Serif" w:hAnsi="PT Astra Serif"/>
                <w:b/>
              </w:rPr>
            </w:pPr>
            <w:r w:rsidRPr="0049556D">
              <w:rPr>
                <w:rFonts w:ascii="PT Astra Serif" w:hAnsi="PT Astra Serif"/>
                <w:b/>
              </w:rPr>
              <w:t>____________________/                           /</w:t>
            </w:r>
          </w:p>
          <w:p w:rsidR="008F0318" w:rsidRPr="0049556D" w:rsidRDefault="0031450D" w:rsidP="0031450D">
            <w:pPr>
              <w:spacing w:afterAutospacing="0"/>
              <w:rPr>
                <w:rFonts w:ascii="PT Astra Serif" w:hAnsi="PT Astra Serif"/>
              </w:rPr>
            </w:pPr>
            <w:r w:rsidRPr="0049556D">
              <w:rPr>
                <w:rFonts w:ascii="PT Astra Serif" w:hAnsi="PT Astra Serif"/>
                <w:b/>
              </w:rPr>
              <w:t xml:space="preserve"> м.п.</w:t>
            </w:r>
          </w:p>
        </w:tc>
      </w:tr>
    </w:tbl>
    <w:p w:rsidR="008F0318" w:rsidRPr="0049556D" w:rsidRDefault="008F0318">
      <w:pPr>
        <w:spacing w:afterAutospacing="0"/>
        <w:jc w:val="center"/>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6546AD" w:rsidRPr="0049556D" w:rsidRDefault="006546AD">
      <w:pPr>
        <w:spacing w:afterAutospacing="0"/>
        <w:jc w:val="right"/>
        <w:outlineLvl w:val="0"/>
        <w:rPr>
          <w:rFonts w:ascii="PT Astra Serif" w:hAnsi="PT Astra Serif"/>
        </w:rPr>
      </w:pPr>
    </w:p>
    <w:p w:rsidR="006546AD" w:rsidRPr="0049556D" w:rsidRDefault="006546AD">
      <w:pPr>
        <w:spacing w:afterAutospacing="0"/>
        <w:jc w:val="right"/>
        <w:outlineLvl w:val="0"/>
        <w:rPr>
          <w:rFonts w:ascii="PT Astra Serif" w:hAnsi="PT Astra Serif"/>
        </w:rPr>
      </w:pPr>
    </w:p>
    <w:p w:rsidR="006546AD" w:rsidRPr="0049556D" w:rsidRDefault="006546AD">
      <w:pPr>
        <w:spacing w:afterAutospacing="0"/>
        <w:jc w:val="right"/>
        <w:outlineLvl w:val="0"/>
        <w:rPr>
          <w:rFonts w:ascii="PT Astra Serif" w:hAnsi="PT Astra Serif"/>
        </w:rPr>
      </w:pPr>
    </w:p>
    <w:p w:rsidR="006546AD" w:rsidRPr="0049556D" w:rsidRDefault="006546AD">
      <w:pPr>
        <w:spacing w:afterAutospacing="0"/>
        <w:jc w:val="right"/>
        <w:outlineLvl w:val="0"/>
        <w:rPr>
          <w:rFonts w:ascii="PT Astra Serif" w:hAnsi="PT Astra Serif"/>
        </w:rPr>
      </w:pPr>
    </w:p>
    <w:p w:rsidR="006546AD" w:rsidRDefault="006546AD">
      <w:pPr>
        <w:spacing w:afterAutospacing="0"/>
        <w:jc w:val="right"/>
        <w:outlineLvl w:val="0"/>
        <w:rPr>
          <w:rFonts w:ascii="PT Astra Serif" w:hAnsi="PT Astra Serif"/>
        </w:rPr>
      </w:pPr>
    </w:p>
    <w:p w:rsidR="00F60405" w:rsidRDefault="00F60405">
      <w:pPr>
        <w:spacing w:afterAutospacing="0"/>
        <w:jc w:val="right"/>
        <w:outlineLvl w:val="0"/>
        <w:rPr>
          <w:rFonts w:ascii="PT Astra Serif" w:hAnsi="PT Astra Serif"/>
        </w:rPr>
      </w:pPr>
    </w:p>
    <w:p w:rsidR="00F60405" w:rsidRDefault="00F60405">
      <w:pPr>
        <w:spacing w:afterAutospacing="0"/>
        <w:jc w:val="right"/>
        <w:outlineLvl w:val="0"/>
        <w:rPr>
          <w:rFonts w:ascii="PT Astra Serif" w:hAnsi="PT Astra Serif"/>
        </w:rPr>
      </w:pPr>
    </w:p>
    <w:p w:rsidR="00F60405" w:rsidRPr="0049556D" w:rsidRDefault="00F60405">
      <w:pPr>
        <w:spacing w:afterAutospacing="0"/>
        <w:jc w:val="right"/>
        <w:outlineLvl w:val="0"/>
        <w:rPr>
          <w:rFonts w:ascii="PT Astra Serif" w:hAnsi="PT Astra Serif"/>
        </w:rPr>
      </w:pPr>
    </w:p>
    <w:p w:rsidR="006546AD" w:rsidRPr="0049556D" w:rsidRDefault="006546AD">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69071B">
      <w:pPr>
        <w:spacing w:afterAutospacing="0"/>
        <w:jc w:val="right"/>
        <w:outlineLvl w:val="0"/>
        <w:rPr>
          <w:rFonts w:ascii="PT Astra Serif" w:hAnsi="PT Astra Serif"/>
        </w:rPr>
      </w:pPr>
      <w:r w:rsidRPr="0049556D">
        <w:rPr>
          <w:rFonts w:ascii="PT Astra Serif" w:hAnsi="PT Astra Serif"/>
        </w:rPr>
        <w:t>Приложение № 3</w:t>
      </w:r>
    </w:p>
    <w:p w:rsidR="008F0318" w:rsidRPr="0049556D" w:rsidRDefault="0069071B">
      <w:pPr>
        <w:spacing w:afterAutospacing="0"/>
        <w:jc w:val="right"/>
        <w:outlineLvl w:val="0"/>
        <w:rPr>
          <w:rFonts w:ascii="PT Astra Serif" w:hAnsi="PT Astra Serif"/>
        </w:rPr>
      </w:pPr>
      <w:r w:rsidRPr="0049556D">
        <w:rPr>
          <w:rFonts w:ascii="PT Astra Serif" w:hAnsi="PT Astra Serif"/>
        </w:rPr>
        <w:t>к Государственному контракту</w:t>
      </w:r>
    </w:p>
    <w:p w:rsidR="008F0318" w:rsidRPr="0049556D" w:rsidRDefault="0069071B">
      <w:pPr>
        <w:spacing w:afterAutospacing="0"/>
        <w:jc w:val="right"/>
        <w:outlineLvl w:val="0"/>
        <w:rPr>
          <w:rFonts w:ascii="PT Astra Serif" w:hAnsi="PT Astra Serif"/>
        </w:rPr>
      </w:pPr>
      <w:r w:rsidRPr="0049556D">
        <w:rPr>
          <w:rFonts w:ascii="PT Astra Serif" w:hAnsi="PT Astra Serif"/>
        </w:rPr>
        <w:t>от «__» ________ 2026г. № ___</w:t>
      </w:r>
    </w:p>
    <w:p w:rsidR="008F0318" w:rsidRPr="0049556D" w:rsidRDefault="008F0318">
      <w:pPr>
        <w:spacing w:afterAutospacing="0"/>
        <w:jc w:val="center"/>
        <w:outlineLvl w:val="0"/>
        <w:rPr>
          <w:rFonts w:ascii="PT Astra Serif" w:hAnsi="PT Astra Serif"/>
        </w:rPr>
      </w:pPr>
    </w:p>
    <w:p w:rsidR="008F0318" w:rsidRPr="0049556D" w:rsidRDefault="008F0318">
      <w:pPr>
        <w:spacing w:afterAutospacing="0"/>
        <w:jc w:val="center"/>
        <w:outlineLvl w:val="0"/>
        <w:rPr>
          <w:rFonts w:ascii="PT Astra Serif" w:hAnsi="PT Astra Serif"/>
        </w:rPr>
      </w:pPr>
    </w:p>
    <w:p w:rsidR="008F0318" w:rsidRPr="0049556D" w:rsidRDefault="008F0318">
      <w:pPr>
        <w:spacing w:afterAutospacing="0"/>
        <w:jc w:val="center"/>
        <w:outlineLvl w:val="0"/>
        <w:rPr>
          <w:rFonts w:ascii="PT Astra Serif" w:hAnsi="PT Astra Serif"/>
        </w:rPr>
      </w:pPr>
    </w:p>
    <w:p w:rsidR="008F0318" w:rsidRPr="0049556D" w:rsidRDefault="008F0318">
      <w:pPr>
        <w:spacing w:afterAutospacing="0"/>
        <w:outlineLvl w:val="0"/>
        <w:rPr>
          <w:rFonts w:ascii="PT Astra Serif" w:hAnsi="PT Astra Serif"/>
        </w:rPr>
      </w:pPr>
    </w:p>
    <w:p w:rsidR="008F0318" w:rsidRPr="0049556D" w:rsidRDefault="0069071B">
      <w:pPr>
        <w:pStyle w:val="12"/>
        <w:jc w:val="center"/>
        <w:rPr>
          <w:rFonts w:ascii="PT Astra Serif" w:hAnsi="PT Astra Serif"/>
        </w:rPr>
      </w:pPr>
      <w:r w:rsidRPr="0049556D">
        <w:rPr>
          <w:rFonts w:ascii="PT Astra Serif" w:hAnsi="PT Astra Serif" w:cs="Times New Roman"/>
        </w:rPr>
        <w:t>(образец)</w:t>
      </w:r>
    </w:p>
    <w:p w:rsidR="008F0318" w:rsidRPr="0049556D" w:rsidRDefault="0069071B">
      <w:pPr>
        <w:pStyle w:val="12"/>
        <w:jc w:val="center"/>
        <w:rPr>
          <w:rFonts w:ascii="PT Astra Serif" w:hAnsi="PT Astra Serif"/>
        </w:rPr>
      </w:pPr>
      <w:r w:rsidRPr="0049556D">
        <w:rPr>
          <w:rFonts w:ascii="PT Astra Serif" w:hAnsi="PT Astra Serif" w:cs="Times New Roman"/>
        </w:rPr>
        <w:t>АКТ ПРИЕМА-ПЕРЕДАЧИ №_____</w:t>
      </w:r>
    </w:p>
    <w:p w:rsidR="008F0318" w:rsidRPr="0049556D" w:rsidRDefault="0069071B">
      <w:pPr>
        <w:pStyle w:val="12"/>
        <w:jc w:val="center"/>
        <w:rPr>
          <w:rFonts w:ascii="PT Astra Serif" w:hAnsi="PT Astra Serif"/>
        </w:rPr>
      </w:pPr>
      <w:r w:rsidRPr="0049556D">
        <w:rPr>
          <w:rFonts w:ascii="PT Astra Serif" w:hAnsi="PT Astra Serif" w:cs="Times New Roman"/>
        </w:rPr>
        <w:t>по государственному контракту от «____» ___________ 2026 г. № ______</w:t>
      </w:r>
    </w:p>
    <w:p w:rsidR="008F0318" w:rsidRPr="0049556D" w:rsidRDefault="008F0318">
      <w:pPr>
        <w:pStyle w:val="12"/>
        <w:jc w:val="center"/>
        <w:rPr>
          <w:rFonts w:ascii="PT Astra Serif" w:hAnsi="PT Astra Serif" w:cs="Times New Roman"/>
        </w:rPr>
      </w:pPr>
    </w:p>
    <w:p w:rsidR="008F0318" w:rsidRPr="0049556D" w:rsidRDefault="0069071B">
      <w:pPr>
        <w:pStyle w:val="12"/>
        <w:jc w:val="center"/>
        <w:rPr>
          <w:rFonts w:ascii="PT Astra Serif" w:hAnsi="PT Astra Serif"/>
        </w:rPr>
      </w:pPr>
      <w:r w:rsidRPr="0049556D">
        <w:rPr>
          <w:rFonts w:ascii="PT Astra Serif" w:hAnsi="PT Astra Serif" w:cs="Times New Roman"/>
        </w:rPr>
        <w:t xml:space="preserve">г. Псков                         </w:t>
      </w:r>
      <w:r w:rsidRPr="0049556D">
        <w:rPr>
          <w:rFonts w:ascii="PT Astra Serif" w:hAnsi="PT Astra Serif" w:cs="Times New Roman"/>
        </w:rPr>
        <w:tab/>
        <w:t xml:space="preserve">                   «____» ____________________ 20___ г.</w:t>
      </w:r>
    </w:p>
    <w:p w:rsidR="008F0318" w:rsidRPr="0049556D" w:rsidRDefault="0069071B">
      <w:pPr>
        <w:pStyle w:val="12"/>
        <w:jc w:val="center"/>
        <w:rPr>
          <w:rFonts w:ascii="PT Astra Serif" w:hAnsi="PT Astra Serif"/>
        </w:rPr>
      </w:pPr>
      <w:r w:rsidRPr="0049556D">
        <w:rPr>
          <w:rFonts w:ascii="PT Astra Serif" w:hAnsi="PT Astra Serif" w:cs="Times New Roman"/>
          <w:i/>
          <w:iCs/>
        </w:rPr>
        <w:t>(дата составления акта)</w:t>
      </w:r>
    </w:p>
    <w:p w:rsidR="008F0318" w:rsidRPr="0049556D" w:rsidRDefault="0069071B">
      <w:pPr>
        <w:spacing w:afterAutospacing="0"/>
        <w:rPr>
          <w:rFonts w:ascii="PT Astra Serif" w:hAnsi="PT Astra Serif"/>
        </w:rPr>
      </w:pPr>
      <w:r w:rsidRPr="0049556D">
        <w:rPr>
          <w:rFonts w:ascii="PT Astra Serif" w:hAnsi="PT Astra Serif"/>
        </w:rPr>
        <w:t xml:space="preserve">Мы, нижеподписавшиеся, УФСИН России по Псковской области, </w:t>
      </w:r>
      <w:proofErr w:type="gramStart"/>
      <w:r w:rsidRPr="0049556D">
        <w:rPr>
          <w:rFonts w:ascii="PT Astra Serif" w:hAnsi="PT Astra Serif"/>
        </w:rPr>
        <w:t>именуемое</w:t>
      </w:r>
      <w:proofErr w:type="gramEnd"/>
      <w:r w:rsidRPr="0049556D">
        <w:rPr>
          <w:rFonts w:ascii="PT Astra Serif" w:hAnsi="PT Astra Serif"/>
        </w:rPr>
        <w:t xml:space="preserve"> в дальнейшем «Государственный Заказчик», выступая от имени Российской Федерации, в целях обеспечения государственных нужд, в лице ___________________________, действующего на основании __________, с одной стороны, и ______________________</w:t>
      </w:r>
      <w:r w:rsidRPr="0049556D">
        <w:rPr>
          <w:rFonts w:ascii="PT Astra Serif" w:hAnsi="PT Astra Serif"/>
          <w:color w:val="000000"/>
        </w:rPr>
        <w:t>,</w:t>
      </w:r>
      <w:r w:rsidRPr="0049556D">
        <w:rPr>
          <w:rFonts w:ascii="PT Astra Serif" w:hAnsi="PT Astra Serif"/>
        </w:rPr>
        <w:t xml:space="preserve"> в лице </w:t>
      </w:r>
      <w:proofErr w:type="spellStart"/>
      <w:r w:rsidRPr="0049556D">
        <w:rPr>
          <w:rFonts w:ascii="PT Astra Serif" w:hAnsi="PT Astra Serif"/>
        </w:rPr>
        <w:t>__________________________________________с</w:t>
      </w:r>
      <w:proofErr w:type="spellEnd"/>
      <w:r w:rsidRPr="0049556D">
        <w:rPr>
          <w:rFonts w:ascii="PT Astra Serif" w:hAnsi="PT Astra Serif"/>
        </w:rPr>
        <w:t xml:space="preserve"> другой стороны, составили настоящий Акт о нижеследующем:</w:t>
      </w:r>
    </w:p>
    <w:p w:rsidR="008F0318" w:rsidRPr="0049556D" w:rsidRDefault="008F0318">
      <w:pPr>
        <w:spacing w:afterAutospacing="0"/>
        <w:rPr>
          <w:rFonts w:ascii="PT Astra Serif" w:hAnsi="PT Astra Serif"/>
        </w:rPr>
      </w:pPr>
    </w:p>
    <w:p w:rsidR="008F0318" w:rsidRPr="0049556D" w:rsidRDefault="0069071B">
      <w:pPr>
        <w:spacing w:afterAutospacing="0"/>
        <w:rPr>
          <w:rFonts w:ascii="PT Astra Serif" w:hAnsi="PT Astra Serif"/>
        </w:rPr>
      </w:pPr>
      <w:r w:rsidRPr="0049556D">
        <w:rPr>
          <w:rFonts w:ascii="PT Astra Serif" w:hAnsi="PT Astra Serif"/>
        </w:rPr>
        <w:t>В соответствии с условиями государственного контракта от _______20___ г. № ___, Поставщик поставил, а Государственный заказчик принял и оприходовал товар, указанный в нижеприведенной таблице:</w:t>
      </w:r>
    </w:p>
    <w:tbl>
      <w:tblPr>
        <w:tblW w:w="10138" w:type="dxa"/>
        <w:tblInd w:w="-106" w:type="dxa"/>
        <w:tblLayout w:type="fixed"/>
        <w:tblLook w:val="00A0"/>
      </w:tblPr>
      <w:tblGrid>
        <w:gridCol w:w="624"/>
        <w:gridCol w:w="2075"/>
        <w:gridCol w:w="1659"/>
        <w:gridCol w:w="697"/>
        <w:gridCol w:w="695"/>
        <w:gridCol w:w="970"/>
        <w:gridCol w:w="974"/>
        <w:gridCol w:w="1105"/>
        <w:gridCol w:w="1103"/>
        <w:gridCol w:w="236"/>
      </w:tblGrid>
      <w:tr w:rsidR="008F0318" w:rsidRPr="0049556D">
        <w:trPr>
          <w:trHeight w:val="1607"/>
        </w:trPr>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0318" w:rsidRPr="0049556D" w:rsidRDefault="0069071B">
            <w:pPr>
              <w:pStyle w:val="12"/>
              <w:rPr>
                <w:rFonts w:ascii="PT Astra Serif" w:hAnsi="PT Astra Serif"/>
              </w:rPr>
            </w:pPr>
            <w:r w:rsidRPr="0049556D">
              <w:rPr>
                <w:rFonts w:ascii="PT Astra Serif" w:hAnsi="PT Astra Serif" w:cs="Times New Roman"/>
              </w:rPr>
              <w:t xml:space="preserve">№ </w:t>
            </w:r>
            <w:proofErr w:type="spellStart"/>
            <w:proofErr w:type="gramStart"/>
            <w:r w:rsidRPr="0049556D">
              <w:rPr>
                <w:rFonts w:ascii="PT Astra Serif" w:hAnsi="PT Astra Serif" w:cs="Times New Roman"/>
              </w:rPr>
              <w:t>п</w:t>
            </w:r>
            <w:proofErr w:type="spellEnd"/>
            <w:proofErr w:type="gramEnd"/>
            <w:r w:rsidRPr="0049556D">
              <w:rPr>
                <w:rFonts w:ascii="PT Astra Serif" w:hAnsi="PT Astra Serif" w:cs="Times New Roman"/>
              </w:rPr>
              <w:t>/</w:t>
            </w:r>
            <w:proofErr w:type="spellStart"/>
            <w:r w:rsidRPr="0049556D">
              <w:rPr>
                <w:rFonts w:ascii="PT Astra Serif" w:hAnsi="PT Astra Serif" w:cs="Times New Roman"/>
              </w:rPr>
              <w:t>п</w:t>
            </w:r>
            <w:proofErr w:type="spellEnd"/>
          </w:p>
        </w:tc>
        <w:tc>
          <w:tcPr>
            <w:tcW w:w="21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0318" w:rsidRPr="0049556D" w:rsidRDefault="0069071B">
            <w:pPr>
              <w:pStyle w:val="12"/>
              <w:rPr>
                <w:rFonts w:ascii="PT Astra Serif" w:hAnsi="PT Astra Serif"/>
              </w:rPr>
            </w:pPr>
            <w:r w:rsidRPr="0049556D">
              <w:rPr>
                <w:rFonts w:ascii="PT Astra Serif" w:hAnsi="PT Astra Serif" w:cs="Times New Roman"/>
              </w:rPr>
              <w:t>Наименование товара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0318" w:rsidRPr="0049556D" w:rsidRDefault="0069071B">
            <w:pPr>
              <w:pStyle w:val="12"/>
              <w:rPr>
                <w:rFonts w:ascii="PT Astra Serif" w:hAnsi="PT Astra Serif"/>
              </w:rPr>
            </w:pPr>
            <w:r w:rsidRPr="0049556D">
              <w:rPr>
                <w:rFonts w:ascii="PT Astra Serif" w:hAnsi="PT Astra Serif" w:cs="Times New Roman"/>
              </w:rPr>
              <w:t>Нормативный документ (ГОСТ, Технические условия, др.)</w:t>
            </w:r>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0318" w:rsidRPr="0049556D" w:rsidRDefault="0069071B">
            <w:pPr>
              <w:pStyle w:val="12"/>
              <w:rPr>
                <w:rFonts w:ascii="PT Astra Serif" w:hAnsi="PT Astra Serif"/>
              </w:rPr>
            </w:pPr>
            <w:r w:rsidRPr="0049556D">
              <w:rPr>
                <w:rFonts w:ascii="PT Astra Serif" w:hAnsi="PT Astra Serif" w:cs="Times New Roman"/>
              </w:rPr>
              <w:t xml:space="preserve">Ед. </w:t>
            </w:r>
            <w:proofErr w:type="spellStart"/>
            <w:r w:rsidRPr="0049556D">
              <w:rPr>
                <w:rFonts w:ascii="PT Astra Serif" w:hAnsi="PT Astra Serif" w:cs="Times New Roman"/>
              </w:rPr>
              <w:t>изм</w:t>
            </w:r>
            <w:proofErr w:type="spellEnd"/>
            <w:r w:rsidRPr="0049556D">
              <w:rPr>
                <w:rFonts w:ascii="PT Astra Serif" w:hAnsi="PT Astra Serif" w:cs="Times New Roman"/>
              </w:rPr>
              <w:t>.</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0318" w:rsidRPr="0049556D" w:rsidRDefault="0069071B">
            <w:pPr>
              <w:pStyle w:val="12"/>
              <w:rPr>
                <w:rFonts w:ascii="PT Astra Serif" w:hAnsi="PT Astra Serif"/>
              </w:rPr>
            </w:pPr>
            <w:r w:rsidRPr="0049556D">
              <w:rPr>
                <w:rFonts w:ascii="PT Astra Serif" w:hAnsi="PT Astra Serif" w:cs="Times New Roman"/>
              </w:rPr>
              <w:t>Кол-во</w:t>
            </w:r>
          </w:p>
          <w:p w:rsidR="008F0318" w:rsidRPr="0049556D" w:rsidRDefault="008F0318">
            <w:pPr>
              <w:pStyle w:val="12"/>
              <w:rPr>
                <w:rFonts w:ascii="PT Astra Serif" w:hAnsi="PT Astra Serif" w:cs="Times New Roman"/>
              </w:rPr>
            </w:pPr>
          </w:p>
          <w:p w:rsidR="008F0318" w:rsidRPr="0049556D" w:rsidRDefault="008F0318">
            <w:pPr>
              <w:pStyle w:val="12"/>
              <w:rPr>
                <w:rFonts w:ascii="PT Astra Serif" w:hAnsi="PT Astra Serif"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0318" w:rsidRPr="0049556D" w:rsidRDefault="0069071B">
            <w:pPr>
              <w:pStyle w:val="12"/>
              <w:rPr>
                <w:rFonts w:ascii="PT Astra Serif" w:hAnsi="PT Astra Serif"/>
              </w:rPr>
            </w:pPr>
            <w:r w:rsidRPr="0049556D">
              <w:rPr>
                <w:rFonts w:ascii="PT Astra Serif" w:hAnsi="PT Astra Serif" w:cs="Times New Roman"/>
              </w:rPr>
              <w:t xml:space="preserve">Цена за единицу </w:t>
            </w:r>
            <w:r w:rsidRPr="0049556D">
              <w:rPr>
                <w:rFonts w:ascii="PT Astra Serif" w:hAnsi="PT Astra Serif" w:cs="Times New Roman"/>
                <w:b/>
              </w:rPr>
              <w:t>с НДС или без НДС</w:t>
            </w:r>
            <w:r w:rsidRPr="0049556D">
              <w:rPr>
                <w:rFonts w:ascii="PT Astra Serif" w:hAnsi="PT Astra Serif" w:cs="Times New Roman"/>
              </w:rPr>
              <w:t>, руб.</w:t>
            </w:r>
          </w:p>
        </w:tc>
        <w:tc>
          <w:tcPr>
            <w:tcW w:w="9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0318" w:rsidRPr="0049556D" w:rsidRDefault="0069071B">
            <w:pPr>
              <w:pStyle w:val="12"/>
              <w:rPr>
                <w:rFonts w:ascii="PT Astra Serif" w:hAnsi="PT Astra Serif"/>
              </w:rPr>
            </w:pPr>
            <w:r w:rsidRPr="0049556D">
              <w:rPr>
                <w:rFonts w:ascii="PT Astra Serif" w:hAnsi="PT Astra Serif" w:cs="Times New Roman"/>
              </w:rPr>
              <w:t xml:space="preserve">Сумма </w:t>
            </w:r>
            <w:r w:rsidRPr="0049556D">
              <w:rPr>
                <w:rFonts w:ascii="PT Astra Serif" w:hAnsi="PT Astra Serif" w:cs="Times New Roman"/>
                <w:b/>
              </w:rPr>
              <w:t>с НДС или без НДС</w:t>
            </w:r>
            <w:r w:rsidRPr="0049556D">
              <w:rPr>
                <w:rFonts w:ascii="PT Astra Serif" w:hAnsi="PT Astra Serif" w:cs="Times New Roman"/>
              </w:rPr>
              <w:t>, руб.</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cPr>
          <w:p w:rsidR="008F0318" w:rsidRPr="0049556D" w:rsidRDefault="0069071B">
            <w:pPr>
              <w:pStyle w:val="12"/>
              <w:rPr>
                <w:rFonts w:ascii="PT Astra Serif" w:hAnsi="PT Astra Serif"/>
              </w:rPr>
            </w:pPr>
            <w:r w:rsidRPr="0049556D">
              <w:rPr>
                <w:rFonts w:ascii="PT Astra Serif" w:hAnsi="PT Astra Serif" w:cs="Times New Roman"/>
              </w:rPr>
              <w:t>Дата производства товара</w:t>
            </w:r>
          </w:p>
        </w:tc>
        <w:tc>
          <w:tcPr>
            <w:tcW w:w="11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0318" w:rsidRPr="0049556D" w:rsidRDefault="0069071B">
            <w:pPr>
              <w:pStyle w:val="12"/>
              <w:rPr>
                <w:rFonts w:ascii="PT Astra Serif" w:hAnsi="PT Astra Serif"/>
              </w:rPr>
            </w:pPr>
            <w:r w:rsidRPr="0049556D">
              <w:rPr>
                <w:rFonts w:ascii="PT Astra Serif" w:hAnsi="PT Astra Serif" w:cs="Times New Roman"/>
              </w:rPr>
              <w:t>Примечание</w:t>
            </w:r>
          </w:p>
        </w:tc>
        <w:tc>
          <w:tcPr>
            <w:tcW w:w="7" w:type="dxa"/>
          </w:tcPr>
          <w:p w:rsidR="008F0318" w:rsidRPr="0049556D" w:rsidRDefault="008F0318">
            <w:pPr>
              <w:spacing w:after="280"/>
              <w:rPr>
                <w:rFonts w:ascii="PT Astra Serif" w:hAnsi="PT Astra Serif"/>
              </w:rPr>
            </w:pPr>
          </w:p>
        </w:tc>
      </w:tr>
      <w:tr w:rsidR="008F0318" w:rsidRPr="0049556D">
        <w:tc>
          <w:tcPr>
            <w:tcW w:w="636" w:type="dxa"/>
            <w:tcBorders>
              <w:top w:val="single" w:sz="4" w:space="0" w:color="000000"/>
              <w:left w:val="single" w:sz="4" w:space="0" w:color="000000"/>
              <w:bottom w:val="single" w:sz="4" w:space="0" w:color="000000"/>
              <w:right w:val="single" w:sz="4" w:space="0" w:color="000000"/>
            </w:tcBorders>
          </w:tcPr>
          <w:p w:rsidR="008F0318" w:rsidRPr="0049556D" w:rsidRDefault="0069071B">
            <w:pPr>
              <w:pStyle w:val="12"/>
              <w:rPr>
                <w:rFonts w:ascii="PT Astra Serif" w:hAnsi="PT Astra Serif"/>
              </w:rPr>
            </w:pPr>
            <w:r w:rsidRPr="0049556D">
              <w:rPr>
                <w:rFonts w:ascii="PT Astra Serif" w:hAnsi="PT Astra Serif" w:cs="Times New Roman"/>
              </w:rPr>
              <w:t>1.</w:t>
            </w:r>
          </w:p>
        </w:tc>
        <w:tc>
          <w:tcPr>
            <w:tcW w:w="2129" w:type="dxa"/>
            <w:tcBorders>
              <w:top w:val="single" w:sz="4" w:space="0" w:color="000000"/>
              <w:left w:val="single" w:sz="4" w:space="0" w:color="000000"/>
              <w:bottom w:val="single" w:sz="4" w:space="0" w:color="000000"/>
              <w:right w:val="single" w:sz="4" w:space="0" w:color="000000"/>
            </w:tcBorders>
          </w:tcPr>
          <w:p w:rsidR="008F0318" w:rsidRPr="0049556D" w:rsidRDefault="008F0318">
            <w:pPr>
              <w:pStyle w:val="af9"/>
              <w:rPr>
                <w:rFonts w:ascii="PT Astra Serif" w:hAnsi="PT Astra Serif"/>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8F0318" w:rsidRPr="0049556D" w:rsidRDefault="008F0318">
            <w:pPr>
              <w:pStyle w:val="12"/>
              <w:rPr>
                <w:rFonts w:ascii="PT Astra Serif" w:hAnsi="PT Astra Serif" w:cs="Times New Roman"/>
              </w:rPr>
            </w:pPr>
          </w:p>
        </w:tc>
        <w:tc>
          <w:tcPr>
            <w:tcW w:w="710" w:type="dxa"/>
            <w:tcBorders>
              <w:top w:val="single" w:sz="4" w:space="0" w:color="000000"/>
              <w:left w:val="single" w:sz="4" w:space="0" w:color="000000"/>
              <w:bottom w:val="single" w:sz="4" w:space="0" w:color="000000"/>
              <w:right w:val="single" w:sz="4" w:space="0" w:color="000000"/>
            </w:tcBorders>
          </w:tcPr>
          <w:p w:rsidR="008F0318" w:rsidRPr="0049556D" w:rsidRDefault="008F0318">
            <w:pPr>
              <w:pStyle w:val="12"/>
              <w:rPr>
                <w:rFonts w:ascii="PT Astra Serif" w:hAnsi="PT Astra Serif" w:cs="Times New Roman"/>
              </w:rPr>
            </w:pPr>
          </w:p>
        </w:tc>
        <w:tc>
          <w:tcPr>
            <w:tcW w:w="708" w:type="dxa"/>
            <w:tcBorders>
              <w:top w:val="single" w:sz="4" w:space="0" w:color="000000"/>
              <w:left w:val="single" w:sz="4" w:space="0" w:color="000000"/>
              <w:bottom w:val="single" w:sz="4" w:space="0" w:color="000000"/>
              <w:right w:val="single" w:sz="4" w:space="0" w:color="000000"/>
            </w:tcBorders>
          </w:tcPr>
          <w:p w:rsidR="008F0318" w:rsidRPr="0049556D" w:rsidRDefault="008F0318">
            <w:pPr>
              <w:pStyle w:val="12"/>
              <w:rPr>
                <w:rFonts w:ascii="PT Astra Serif" w:hAnsi="PT Astra Serif" w:cs="Times New Roman"/>
              </w:rPr>
            </w:pPr>
          </w:p>
        </w:tc>
        <w:tc>
          <w:tcPr>
            <w:tcW w:w="992" w:type="dxa"/>
            <w:tcBorders>
              <w:top w:val="single" w:sz="4" w:space="0" w:color="000000"/>
              <w:left w:val="single" w:sz="4" w:space="0" w:color="000000"/>
              <w:bottom w:val="single" w:sz="4" w:space="0" w:color="000000"/>
              <w:right w:val="single" w:sz="4" w:space="0" w:color="000000"/>
            </w:tcBorders>
          </w:tcPr>
          <w:p w:rsidR="008F0318" w:rsidRPr="0049556D" w:rsidRDefault="008F0318">
            <w:pPr>
              <w:pStyle w:val="12"/>
              <w:rPr>
                <w:rFonts w:ascii="PT Astra Serif" w:hAnsi="PT Astra Serif" w:cs="Times New Roman"/>
              </w:rPr>
            </w:pPr>
          </w:p>
        </w:tc>
        <w:tc>
          <w:tcPr>
            <w:tcW w:w="996" w:type="dxa"/>
            <w:tcBorders>
              <w:top w:val="single" w:sz="4" w:space="0" w:color="000000"/>
              <w:left w:val="single" w:sz="4" w:space="0" w:color="000000"/>
              <w:bottom w:val="single" w:sz="4" w:space="0" w:color="000000"/>
              <w:right w:val="single" w:sz="4" w:space="0" w:color="000000"/>
            </w:tcBorders>
          </w:tcPr>
          <w:p w:rsidR="008F0318" w:rsidRPr="0049556D" w:rsidRDefault="008F0318">
            <w:pPr>
              <w:pStyle w:val="12"/>
              <w:rPr>
                <w:rFonts w:ascii="PT Astra Serif" w:hAnsi="PT Astra Serif" w:cs="Times New Roman"/>
              </w:rPr>
            </w:pPr>
          </w:p>
        </w:tc>
        <w:tc>
          <w:tcPr>
            <w:tcW w:w="1130" w:type="dxa"/>
            <w:tcBorders>
              <w:top w:val="single" w:sz="4" w:space="0" w:color="000000"/>
              <w:left w:val="single" w:sz="4" w:space="0" w:color="000000"/>
              <w:bottom w:val="single" w:sz="4" w:space="0" w:color="000000"/>
              <w:right w:val="single" w:sz="4" w:space="0" w:color="000000"/>
            </w:tcBorders>
          </w:tcPr>
          <w:p w:rsidR="008F0318" w:rsidRPr="0049556D" w:rsidRDefault="008F0318">
            <w:pPr>
              <w:pStyle w:val="12"/>
              <w:rPr>
                <w:rFonts w:ascii="PT Astra Serif" w:hAnsi="PT Astra Serif" w:cs="Times New Roman"/>
              </w:rPr>
            </w:pPr>
          </w:p>
        </w:tc>
        <w:tc>
          <w:tcPr>
            <w:tcW w:w="1128" w:type="dxa"/>
            <w:tcBorders>
              <w:top w:val="single" w:sz="4" w:space="0" w:color="000000"/>
              <w:left w:val="single" w:sz="4" w:space="0" w:color="000000"/>
              <w:bottom w:val="single" w:sz="4" w:space="0" w:color="000000"/>
              <w:right w:val="single" w:sz="4" w:space="0" w:color="000000"/>
            </w:tcBorders>
          </w:tcPr>
          <w:p w:rsidR="008F0318" w:rsidRPr="0049556D" w:rsidRDefault="008F0318">
            <w:pPr>
              <w:pStyle w:val="12"/>
              <w:rPr>
                <w:rFonts w:ascii="PT Astra Serif" w:hAnsi="PT Astra Serif" w:cs="Times New Roman"/>
              </w:rPr>
            </w:pPr>
          </w:p>
        </w:tc>
        <w:tc>
          <w:tcPr>
            <w:tcW w:w="7" w:type="dxa"/>
          </w:tcPr>
          <w:p w:rsidR="008F0318" w:rsidRPr="0049556D" w:rsidRDefault="008F0318">
            <w:pPr>
              <w:spacing w:after="280"/>
              <w:rPr>
                <w:rFonts w:ascii="PT Astra Serif" w:hAnsi="PT Astra Serif"/>
              </w:rPr>
            </w:pPr>
          </w:p>
        </w:tc>
      </w:tr>
      <w:tr w:rsidR="008F0318" w:rsidRPr="0049556D">
        <w:trPr>
          <w:trHeight w:val="218"/>
        </w:trPr>
        <w:tc>
          <w:tcPr>
            <w:tcW w:w="10137" w:type="dxa"/>
            <w:gridSpan w:val="10"/>
            <w:tcBorders>
              <w:top w:val="single" w:sz="4" w:space="0" w:color="000000"/>
              <w:left w:val="single" w:sz="4" w:space="0" w:color="000000"/>
              <w:bottom w:val="single" w:sz="4" w:space="0" w:color="000000"/>
              <w:right w:val="single" w:sz="4" w:space="0" w:color="000000"/>
            </w:tcBorders>
          </w:tcPr>
          <w:p w:rsidR="008F0318" w:rsidRPr="0049556D" w:rsidRDefault="0069071B">
            <w:pPr>
              <w:pStyle w:val="12"/>
              <w:rPr>
                <w:rFonts w:ascii="PT Astra Serif" w:hAnsi="PT Astra Serif"/>
              </w:rPr>
            </w:pPr>
            <w:r w:rsidRPr="0049556D">
              <w:rPr>
                <w:rFonts w:ascii="PT Astra Serif" w:hAnsi="PT Astra Serif" w:cs="Times New Roman"/>
                <w:b/>
                <w:bCs/>
              </w:rPr>
              <w:t>Итого:</w:t>
            </w:r>
          </w:p>
        </w:tc>
      </w:tr>
    </w:tbl>
    <w:p w:rsidR="008F0318" w:rsidRPr="0049556D" w:rsidRDefault="0069071B">
      <w:pPr>
        <w:pStyle w:val="12"/>
        <w:ind w:left="-284"/>
        <w:rPr>
          <w:rFonts w:ascii="PT Astra Serif" w:hAnsi="PT Astra Serif"/>
        </w:rPr>
      </w:pPr>
      <w:r w:rsidRPr="0049556D">
        <w:rPr>
          <w:rFonts w:ascii="PT Astra Serif" w:hAnsi="PT Astra Serif" w:cs="Times New Roman"/>
        </w:rPr>
        <w:t>Сопроводительные документы:</w:t>
      </w:r>
    </w:p>
    <w:p w:rsidR="008F0318" w:rsidRPr="0049556D" w:rsidRDefault="0069071B">
      <w:pPr>
        <w:pStyle w:val="12"/>
        <w:ind w:left="-284"/>
        <w:rPr>
          <w:rFonts w:ascii="PT Astra Serif" w:hAnsi="PT Astra Serif"/>
        </w:rPr>
      </w:pPr>
      <w:r w:rsidRPr="0049556D">
        <w:rPr>
          <w:rFonts w:ascii="PT Astra Serif" w:hAnsi="PT Astra Serif" w:cs="Times New Roman"/>
        </w:rPr>
        <w:t xml:space="preserve">товарная накладная </w:t>
      </w:r>
      <w:proofErr w:type="gramStart"/>
      <w:r w:rsidRPr="0049556D">
        <w:rPr>
          <w:rFonts w:ascii="PT Astra Serif" w:hAnsi="PT Astra Serif" w:cs="Times New Roman"/>
        </w:rPr>
        <w:t>от</w:t>
      </w:r>
      <w:proofErr w:type="gramEnd"/>
      <w:r w:rsidRPr="0049556D">
        <w:rPr>
          <w:rFonts w:ascii="PT Astra Serif" w:hAnsi="PT Astra Serif" w:cs="Times New Roman"/>
        </w:rPr>
        <w:t xml:space="preserve"> ______ ___№ ___________;</w:t>
      </w:r>
    </w:p>
    <w:p w:rsidR="008F0318" w:rsidRPr="0049556D" w:rsidRDefault="0069071B">
      <w:pPr>
        <w:pStyle w:val="12"/>
        <w:ind w:left="-284"/>
        <w:rPr>
          <w:rFonts w:ascii="PT Astra Serif" w:hAnsi="PT Astra Serif"/>
        </w:rPr>
      </w:pPr>
      <w:r w:rsidRPr="0049556D">
        <w:rPr>
          <w:rFonts w:ascii="PT Astra Serif" w:hAnsi="PT Astra Serif" w:cs="Times New Roman"/>
        </w:rPr>
        <w:t xml:space="preserve">счет-фактура </w:t>
      </w:r>
      <w:proofErr w:type="gramStart"/>
      <w:r w:rsidRPr="0049556D">
        <w:rPr>
          <w:rFonts w:ascii="PT Astra Serif" w:hAnsi="PT Astra Serif" w:cs="Times New Roman"/>
        </w:rPr>
        <w:t>от</w:t>
      </w:r>
      <w:proofErr w:type="gramEnd"/>
      <w:r w:rsidRPr="0049556D">
        <w:rPr>
          <w:rFonts w:ascii="PT Astra Serif" w:hAnsi="PT Astra Serif" w:cs="Times New Roman"/>
        </w:rPr>
        <w:t xml:space="preserve"> _______ № _______ (</w:t>
      </w:r>
      <w:proofErr w:type="gramStart"/>
      <w:r w:rsidRPr="0049556D">
        <w:rPr>
          <w:rFonts w:ascii="PT Astra Serif" w:hAnsi="PT Astra Serif" w:cs="Times New Roman"/>
        </w:rPr>
        <w:t>в</w:t>
      </w:r>
      <w:proofErr w:type="gramEnd"/>
      <w:r w:rsidRPr="0049556D">
        <w:rPr>
          <w:rFonts w:ascii="PT Astra Serif" w:hAnsi="PT Astra Serif" w:cs="Times New Roman"/>
        </w:rPr>
        <w:t xml:space="preserve"> случаях установленным действующим законодательством Российской Федерации);</w:t>
      </w:r>
    </w:p>
    <w:p w:rsidR="008F0318" w:rsidRPr="0049556D" w:rsidRDefault="0069071B">
      <w:pPr>
        <w:pStyle w:val="12"/>
        <w:ind w:left="-284"/>
        <w:rPr>
          <w:rFonts w:ascii="PT Astra Serif" w:hAnsi="PT Astra Serif"/>
        </w:rPr>
      </w:pPr>
      <w:r w:rsidRPr="0049556D">
        <w:rPr>
          <w:rFonts w:ascii="PT Astra Serif" w:hAnsi="PT Astra Serif" w:cs="Times New Roman"/>
        </w:rPr>
        <w:t xml:space="preserve">счет </w:t>
      </w:r>
      <w:proofErr w:type="gramStart"/>
      <w:r w:rsidRPr="0049556D">
        <w:rPr>
          <w:rFonts w:ascii="PT Astra Serif" w:hAnsi="PT Astra Serif" w:cs="Times New Roman"/>
        </w:rPr>
        <w:t>от</w:t>
      </w:r>
      <w:proofErr w:type="gramEnd"/>
      <w:r w:rsidRPr="0049556D">
        <w:rPr>
          <w:rFonts w:ascii="PT Astra Serif" w:hAnsi="PT Astra Serif" w:cs="Times New Roman"/>
        </w:rPr>
        <w:t xml:space="preserve"> ______ № _______;</w:t>
      </w:r>
    </w:p>
    <w:p w:rsidR="008F0318" w:rsidRPr="0049556D" w:rsidRDefault="0069071B">
      <w:pPr>
        <w:pStyle w:val="12"/>
        <w:ind w:left="-284"/>
        <w:rPr>
          <w:rFonts w:ascii="PT Astra Serif" w:hAnsi="PT Astra Serif"/>
        </w:rPr>
      </w:pPr>
      <w:r w:rsidRPr="0049556D">
        <w:rPr>
          <w:rFonts w:ascii="PT Astra Serif" w:hAnsi="PT Astra Serif" w:cs="Times New Roman"/>
        </w:rPr>
        <w:t xml:space="preserve">документы,  удостоверяющие качество товара  (удостоверение, сертификат и т.д.) </w:t>
      </w:r>
      <w:proofErr w:type="gramStart"/>
      <w:r w:rsidRPr="0049556D">
        <w:rPr>
          <w:rFonts w:ascii="PT Astra Serif" w:hAnsi="PT Astra Serif" w:cs="Times New Roman"/>
        </w:rPr>
        <w:t>от</w:t>
      </w:r>
      <w:proofErr w:type="gramEnd"/>
      <w:r w:rsidRPr="0049556D">
        <w:rPr>
          <w:rFonts w:ascii="PT Astra Serif" w:hAnsi="PT Astra Serif" w:cs="Times New Roman"/>
        </w:rPr>
        <w:t xml:space="preserve"> ______ № _______; </w:t>
      </w:r>
    </w:p>
    <w:p w:rsidR="008F0318" w:rsidRPr="0049556D" w:rsidRDefault="0069071B">
      <w:pPr>
        <w:pStyle w:val="12"/>
        <w:ind w:left="-284"/>
        <w:rPr>
          <w:rFonts w:ascii="PT Astra Serif" w:hAnsi="PT Astra Serif"/>
        </w:rPr>
      </w:pPr>
      <w:r w:rsidRPr="0049556D">
        <w:rPr>
          <w:rFonts w:ascii="PT Astra Serif" w:hAnsi="PT Astra Serif" w:cs="Times New Roman"/>
        </w:rPr>
        <w:t>документ о соответствии товара обязательным требованиям Государственного заказчика;</w:t>
      </w:r>
    </w:p>
    <w:p w:rsidR="008F0318" w:rsidRPr="0049556D" w:rsidRDefault="0069071B">
      <w:pPr>
        <w:pStyle w:val="12"/>
        <w:ind w:left="-284"/>
        <w:rPr>
          <w:rFonts w:ascii="PT Astra Serif" w:hAnsi="PT Astra Serif"/>
        </w:rPr>
      </w:pPr>
      <w:r w:rsidRPr="0049556D">
        <w:rPr>
          <w:rFonts w:ascii="PT Astra Serif" w:hAnsi="PT Astra Serif" w:cs="Times New Roman"/>
        </w:rPr>
        <w:t>_________________________________________;__________________________________________ (</w:t>
      </w:r>
      <w:r w:rsidRPr="0049556D">
        <w:rPr>
          <w:rFonts w:ascii="PT Astra Serif" w:hAnsi="PT Astra Serif" w:cs="Times New Roman"/>
          <w:i/>
          <w:iCs/>
        </w:rPr>
        <w:t>др. документы в соответствии с условиями контракта</w:t>
      </w:r>
      <w:r w:rsidRPr="0049556D">
        <w:rPr>
          <w:rFonts w:ascii="PT Astra Serif" w:hAnsi="PT Astra Serif" w:cs="Times New Roman"/>
        </w:rPr>
        <w:t>).</w:t>
      </w:r>
    </w:p>
    <w:p w:rsidR="008F0318" w:rsidRPr="0049556D" w:rsidRDefault="0069071B">
      <w:pPr>
        <w:pStyle w:val="12"/>
        <w:ind w:left="-284"/>
        <w:jc w:val="both"/>
        <w:rPr>
          <w:rFonts w:ascii="PT Astra Serif" w:hAnsi="PT Astra Serif"/>
        </w:rPr>
      </w:pPr>
      <w:r w:rsidRPr="0049556D">
        <w:rPr>
          <w:rFonts w:ascii="PT Astra Serif" w:hAnsi="PT Astra Serif" w:cs="Times New Roman"/>
        </w:rPr>
        <w:t>Настоящий Акт составлен и подписан Поставщиком и Государственным заказчиком в двух подлинных экземплярах: 1-й экземпляр – Государственному заказчику, 2-й экземпляр – Поставщику.</w:t>
      </w:r>
    </w:p>
    <w:p w:rsidR="008F0318" w:rsidRPr="0049556D" w:rsidRDefault="008F0318">
      <w:pPr>
        <w:spacing w:afterAutospacing="0"/>
        <w:outlineLvl w:val="0"/>
        <w:rPr>
          <w:rFonts w:ascii="PT Astra Serif" w:hAnsi="PT Astra Serif"/>
        </w:rPr>
      </w:pPr>
    </w:p>
    <w:p w:rsidR="008F0318" w:rsidRPr="0049556D" w:rsidRDefault="008F0318">
      <w:pPr>
        <w:spacing w:afterAutospacing="0"/>
        <w:outlineLvl w:val="0"/>
        <w:rPr>
          <w:rFonts w:ascii="PT Astra Serif" w:hAnsi="PT Astra Serif"/>
        </w:rPr>
      </w:pPr>
    </w:p>
    <w:tbl>
      <w:tblPr>
        <w:tblW w:w="9498" w:type="dxa"/>
        <w:jc w:val="center"/>
        <w:tblLayout w:type="fixed"/>
        <w:tblLook w:val="01E0"/>
      </w:tblPr>
      <w:tblGrid>
        <w:gridCol w:w="4639"/>
        <w:gridCol w:w="4859"/>
      </w:tblGrid>
      <w:tr w:rsidR="008F0318" w:rsidRPr="0049556D">
        <w:trPr>
          <w:trHeight w:val="2108"/>
          <w:jc w:val="center"/>
        </w:trPr>
        <w:tc>
          <w:tcPr>
            <w:tcW w:w="4639" w:type="dxa"/>
          </w:tcPr>
          <w:p w:rsidR="006546AD" w:rsidRPr="0049556D" w:rsidRDefault="006546AD" w:rsidP="006546AD">
            <w:pPr>
              <w:spacing w:afterAutospacing="0"/>
              <w:rPr>
                <w:rFonts w:ascii="PT Astra Serif" w:hAnsi="PT Astra Serif"/>
              </w:rPr>
            </w:pPr>
            <w:r w:rsidRPr="0049556D">
              <w:rPr>
                <w:rFonts w:ascii="PT Astra Serif" w:eastAsia="Times New Roman" w:hAnsi="PT Astra Serif"/>
                <w:b/>
                <w:lang w:eastAsia="ru-RU"/>
              </w:rPr>
              <w:t>от Заказчика:</w:t>
            </w:r>
          </w:p>
          <w:p w:rsidR="006546AD" w:rsidRPr="0049556D" w:rsidRDefault="006546AD" w:rsidP="006546AD">
            <w:pPr>
              <w:spacing w:after="60" w:afterAutospacing="0"/>
              <w:rPr>
                <w:rFonts w:ascii="PT Astra Serif" w:hAnsi="PT Astra Serif"/>
              </w:rPr>
            </w:pPr>
            <w:r w:rsidRPr="0049556D">
              <w:rPr>
                <w:rFonts w:ascii="PT Astra Serif" w:hAnsi="PT Astra Serif"/>
                <w:b/>
                <w:lang w:eastAsia="ru-RU"/>
              </w:rPr>
              <w:t>Заместитель начальника</w:t>
            </w:r>
          </w:p>
          <w:p w:rsidR="006546AD" w:rsidRPr="0049556D" w:rsidRDefault="006546AD" w:rsidP="006546AD">
            <w:pPr>
              <w:spacing w:after="60" w:afterAutospacing="0"/>
              <w:rPr>
                <w:rFonts w:ascii="PT Astra Serif" w:hAnsi="PT Astra Serif"/>
              </w:rPr>
            </w:pPr>
            <w:r w:rsidRPr="0049556D">
              <w:rPr>
                <w:rFonts w:ascii="PT Astra Serif" w:hAnsi="PT Astra Serif"/>
                <w:b/>
                <w:lang w:eastAsia="ru-RU"/>
              </w:rPr>
              <w:t xml:space="preserve">УФСИН России по Псковской области </w:t>
            </w:r>
          </w:p>
          <w:p w:rsidR="006546AD" w:rsidRPr="0049556D" w:rsidRDefault="006546AD" w:rsidP="006546AD">
            <w:pPr>
              <w:spacing w:after="60" w:afterAutospacing="0"/>
              <w:rPr>
                <w:rFonts w:ascii="PT Astra Serif" w:hAnsi="PT Astra Serif"/>
                <w:b/>
                <w:lang w:eastAsia="ru-RU"/>
              </w:rPr>
            </w:pPr>
          </w:p>
          <w:p w:rsidR="006546AD" w:rsidRPr="0049556D" w:rsidRDefault="006546AD" w:rsidP="006546AD">
            <w:pPr>
              <w:spacing w:after="60" w:afterAutospacing="0"/>
              <w:rPr>
                <w:rFonts w:ascii="PT Astra Serif" w:hAnsi="PT Astra Serif"/>
              </w:rPr>
            </w:pPr>
            <w:r w:rsidRPr="0049556D">
              <w:rPr>
                <w:rFonts w:ascii="PT Astra Serif" w:hAnsi="PT Astra Serif"/>
                <w:b/>
                <w:lang w:eastAsia="ru-RU"/>
              </w:rPr>
              <w:t>____________________/Т.Д. Курдюков/</w:t>
            </w:r>
          </w:p>
          <w:p w:rsidR="008F0318" w:rsidRPr="0049556D" w:rsidRDefault="006546AD" w:rsidP="006546AD">
            <w:pPr>
              <w:spacing w:afterAutospacing="0"/>
              <w:jc w:val="left"/>
              <w:rPr>
                <w:rFonts w:ascii="PT Astra Serif" w:hAnsi="PT Astra Serif"/>
              </w:rPr>
            </w:pPr>
            <w:r w:rsidRPr="0049556D">
              <w:rPr>
                <w:rFonts w:ascii="PT Astra Serif" w:hAnsi="PT Astra Serif"/>
                <w:b/>
                <w:lang w:eastAsia="ru-RU"/>
              </w:rPr>
              <w:t xml:space="preserve"> м.п.</w:t>
            </w:r>
          </w:p>
        </w:tc>
        <w:tc>
          <w:tcPr>
            <w:tcW w:w="4858" w:type="dxa"/>
          </w:tcPr>
          <w:p w:rsidR="006546AD" w:rsidRPr="0049556D" w:rsidRDefault="006546AD" w:rsidP="006546AD">
            <w:pPr>
              <w:spacing w:afterAutospacing="0"/>
              <w:jc w:val="left"/>
              <w:outlineLvl w:val="0"/>
              <w:rPr>
                <w:rFonts w:ascii="PT Astra Serif" w:hAnsi="PT Astra Serif"/>
                <w:b/>
              </w:rPr>
            </w:pPr>
            <w:r w:rsidRPr="0049556D">
              <w:rPr>
                <w:rFonts w:ascii="PT Astra Serif" w:hAnsi="PT Astra Serif"/>
                <w:b/>
              </w:rPr>
              <w:t>от Поставщика:</w:t>
            </w:r>
          </w:p>
          <w:p w:rsidR="006546AD" w:rsidRPr="0049556D" w:rsidRDefault="006546AD" w:rsidP="006546AD">
            <w:pPr>
              <w:spacing w:afterAutospacing="0"/>
              <w:jc w:val="left"/>
              <w:outlineLvl w:val="0"/>
              <w:rPr>
                <w:rFonts w:ascii="PT Astra Serif" w:hAnsi="PT Astra Serif"/>
                <w:b/>
              </w:rPr>
            </w:pPr>
          </w:p>
          <w:p w:rsidR="006546AD" w:rsidRPr="0049556D" w:rsidRDefault="006546AD" w:rsidP="006546AD">
            <w:pPr>
              <w:spacing w:afterAutospacing="0"/>
              <w:jc w:val="left"/>
              <w:outlineLvl w:val="0"/>
              <w:rPr>
                <w:rFonts w:ascii="PT Astra Serif" w:hAnsi="PT Astra Serif"/>
                <w:b/>
              </w:rPr>
            </w:pPr>
          </w:p>
          <w:p w:rsidR="006546AD" w:rsidRPr="0049556D" w:rsidRDefault="006546AD" w:rsidP="006546AD">
            <w:pPr>
              <w:spacing w:afterAutospacing="0"/>
              <w:jc w:val="left"/>
              <w:outlineLvl w:val="0"/>
              <w:rPr>
                <w:rFonts w:ascii="PT Astra Serif" w:hAnsi="PT Astra Serif"/>
                <w:b/>
              </w:rPr>
            </w:pPr>
          </w:p>
          <w:p w:rsidR="006546AD" w:rsidRPr="0049556D" w:rsidRDefault="006546AD" w:rsidP="006546AD">
            <w:pPr>
              <w:spacing w:afterAutospacing="0"/>
              <w:jc w:val="left"/>
              <w:outlineLvl w:val="0"/>
              <w:rPr>
                <w:rFonts w:ascii="PT Astra Serif" w:hAnsi="PT Astra Serif"/>
                <w:b/>
              </w:rPr>
            </w:pPr>
          </w:p>
          <w:p w:rsidR="006546AD" w:rsidRPr="0049556D" w:rsidRDefault="006546AD" w:rsidP="006546AD">
            <w:pPr>
              <w:spacing w:afterAutospacing="0"/>
              <w:jc w:val="left"/>
              <w:outlineLvl w:val="0"/>
              <w:rPr>
                <w:rFonts w:ascii="PT Astra Serif" w:hAnsi="PT Astra Serif"/>
                <w:b/>
              </w:rPr>
            </w:pPr>
            <w:r w:rsidRPr="0049556D">
              <w:rPr>
                <w:rFonts w:ascii="PT Astra Serif" w:hAnsi="PT Astra Serif"/>
                <w:b/>
              </w:rPr>
              <w:t>____________________/                           /</w:t>
            </w:r>
          </w:p>
          <w:p w:rsidR="008F0318" w:rsidRPr="0049556D" w:rsidRDefault="006546AD" w:rsidP="006546AD">
            <w:pPr>
              <w:spacing w:afterAutospacing="0"/>
              <w:rPr>
                <w:rFonts w:ascii="PT Astra Serif" w:hAnsi="PT Astra Serif"/>
              </w:rPr>
            </w:pPr>
            <w:r w:rsidRPr="0049556D">
              <w:rPr>
                <w:rFonts w:ascii="PT Astra Serif" w:hAnsi="PT Astra Serif"/>
                <w:b/>
              </w:rPr>
              <w:t xml:space="preserve"> м.п.</w:t>
            </w:r>
          </w:p>
        </w:tc>
      </w:tr>
    </w:tbl>
    <w:p w:rsidR="008F0318" w:rsidRPr="0049556D" w:rsidRDefault="008F0318">
      <w:pPr>
        <w:spacing w:afterAutospacing="0"/>
        <w:outlineLvl w:val="0"/>
        <w:rPr>
          <w:rFonts w:ascii="PT Astra Serif" w:hAnsi="PT Astra Serif"/>
        </w:rPr>
      </w:pPr>
    </w:p>
    <w:sectPr w:rsidR="008F0318" w:rsidRPr="0049556D" w:rsidSect="00CA1DC8">
      <w:headerReference w:type="default" r:id="rId8"/>
      <w:pgSz w:w="11906" w:h="16838"/>
      <w:pgMar w:top="765" w:right="707" w:bottom="851" w:left="1560" w:header="708" w:footer="0"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663" w:rsidRDefault="00EA0663">
      <w:r>
        <w:separator/>
      </w:r>
    </w:p>
  </w:endnote>
  <w:endnote w:type="continuationSeparator" w:id="0">
    <w:p w:rsidR="00EA0663" w:rsidRDefault="00EA06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Sans">
    <w:altName w:val="Times New Roman"/>
    <w:charset w:val="01"/>
    <w:family w:val="roman"/>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PT Mono">
    <w:charset w:val="01"/>
    <w:family w:val="roman"/>
    <w:pitch w:val="variable"/>
    <w:sig w:usb0="00000000" w:usb1="00000000" w:usb2="00000000" w:usb3="00000000" w:csb0="00000000"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663" w:rsidRDefault="00EA0663">
      <w:r>
        <w:separator/>
      </w:r>
    </w:p>
  </w:footnote>
  <w:footnote w:type="continuationSeparator" w:id="0">
    <w:p w:rsidR="00EA0663" w:rsidRDefault="00EA06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71B" w:rsidRDefault="0069071B">
    <w:pPr>
      <w:pStyle w:val="a9"/>
      <w:tabs>
        <w:tab w:val="center" w:pos="4749"/>
        <w:tab w:val="left" w:pos="8156"/>
      </w:tabs>
    </w:pPr>
    <w:r>
      <w:tab/>
    </w:r>
    <w:r w:rsidR="00E21F24">
      <w:rPr>
        <w:rFonts w:ascii="PT Astra Serif" w:hAnsi="PT Astra Serif"/>
      </w:rPr>
      <w:fldChar w:fldCharType="begin"/>
    </w:r>
    <w:r>
      <w:rPr>
        <w:rFonts w:ascii="PT Astra Serif" w:hAnsi="PT Astra Serif"/>
      </w:rPr>
      <w:instrText xml:space="preserve"> PAGE </w:instrText>
    </w:r>
    <w:r w:rsidR="00E21F24">
      <w:rPr>
        <w:rFonts w:ascii="PT Astra Serif" w:hAnsi="PT Astra Serif"/>
      </w:rPr>
      <w:fldChar w:fldCharType="separate"/>
    </w:r>
    <w:r w:rsidR="00BA5FB0">
      <w:rPr>
        <w:rFonts w:ascii="PT Astra Serif" w:hAnsi="PT Astra Serif"/>
        <w:noProof/>
      </w:rPr>
      <w:t>2</w:t>
    </w:r>
    <w:r w:rsidR="00E21F24">
      <w:rPr>
        <w:rFonts w:ascii="PT Astra Serif" w:hAnsi="PT Astra Serif"/>
      </w:rPr>
      <w:fldChar w:fldCharType="end"/>
    </w:r>
    <w:r>
      <w:rPr>
        <w:rFonts w:ascii="PT Astra Serif" w:hAnsi="PT Astra Serif"/>
      </w:rPr>
      <w:tab/>
    </w:r>
  </w:p>
  <w:p w:rsidR="0069071B" w:rsidRDefault="0069071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A1E45"/>
    <w:multiLevelType w:val="multilevel"/>
    <w:tmpl w:val="08DC4DE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nsid w:val="1369564B"/>
    <w:multiLevelType w:val="multilevel"/>
    <w:tmpl w:val="91CEF5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421A20C1"/>
    <w:multiLevelType w:val="hybridMultilevel"/>
    <w:tmpl w:val="8B56D95E"/>
    <w:lvl w:ilvl="0" w:tplc="CD9C5552">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52E574A2"/>
    <w:multiLevelType w:val="multilevel"/>
    <w:tmpl w:val="7638CB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F0318"/>
    <w:rsid w:val="000230D4"/>
    <w:rsid w:val="00042FC5"/>
    <w:rsid w:val="00043D85"/>
    <w:rsid w:val="00064F93"/>
    <w:rsid w:val="000B4A4C"/>
    <w:rsid w:val="00102D13"/>
    <w:rsid w:val="00153C20"/>
    <w:rsid w:val="00177CBE"/>
    <w:rsid w:val="001D46C1"/>
    <w:rsid w:val="001E2E17"/>
    <w:rsid w:val="002F3ACF"/>
    <w:rsid w:val="0031450D"/>
    <w:rsid w:val="00341F6D"/>
    <w:rsid w:val="00395517"/>
    <w:rsid w:val="003976E9"/>
    <w:rsid w:val="003E4E91"/>
    <w:rsid w:val="0049556D"/>
    <w:rsid w:val="00587DC1"/>
    <w:rsid w:val="00602A21"/>
    <w:rsid w:val="006213A0"/>
    <w:rsid w:val="006546AD"/>
    <w:rsid w:val="0069071B"/>
    <w:rsid w:val="007633DA"/>
    <w:rsid w:val="007D5445"/>
    <w:rsid w:val="008237F1"/>
    <w:rsid w:val="008419BE"/>
    <w:rsid w:val="00890E64"/>
    <w:rsid w:val="008F0318"/>
    <w:rsid w:val="00911C65"/>
    <w:rsid w:val="009121CD"/>
    <w:rsid w:val="009834E5"/>
    <w:rsid w:val="009E4ECF"/>
    <w:rsid w:val="009E79FA"/>
    <w:rsid w:val="009F5C40"/>
    <w:rsid w:val="00A558EE"/>
    <w:rsid w:val="00A725D3"/>
    <w:rsid w:val="00A8155B"/>
    <w:rsid w:val="00B3287E"/>
    <w:rsid w:val="00B61761"/>
    <w:rsid w:val="00B708BC"/>
    <w:rsid w:val="00BA5FB0"/>
    <w:rsid w:val="00BC6F5C"/>
    <w:rsid w:val="00BD3352"/>
    <w:rsid w:val="00C128F6"/>
    <w:rsid w:val="00C265D7"/>
    <w:rsid w:val="00C55612"/>
    <w:rsid w:val="00C81B7A"/>
    <w:rsid w:val="00C81FE3"/>
    <w:rsid w:val="00CA1DC8"/>
    <w:rsid w:val="00CA30FC"/>
    <w:rsid w:val="00DB68BD"/>
    <w:rsid w:val="00E21F24"/>
    <w:rsid w:val="00E27052"/>
    <w:rsid w:val="00EA0663"/>
    <w:rsid w:val="00EC5208"/>
    <w:rsid w:val="00F00776"/>
    <w:rsid w:val="00F604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C99"/>
    <w:pPr>
      <w:spacing w:afterAutospacing="1"/>
      <w:jc w:val="both"/>
    </w:pPr>
    <w:rPr>
      <w:sz w:val="22"/>
      <w:szCs w:val="22"/>
      <w:lang w:eastAsia="en-US"/>
    </w:rPr>
  </w:style>
  <w:style w:type="paragraph" w:styleId="1">
    <w:name w:val="heading 1"/>
    <w:basedOn w:val="a"/>
    <w:link w:val="10"/>
    <w:qFormat/>
    <w:rsid w:val="007A7747"/>
    <w:pPr>
      <w:spacing w:beforeAutospacing="1" w:after="280"/>
      <w:jc w:val="left"/>
      <w:outlineLvl w:val="0"/>
    </w:pPr>
    <w:rPr>
      <w:rFonts w:ascii="Times New Roman" w:eastAsia="Times New Roman" w:hAnsi="Times New Roman"/>
      <w:b/>
      <w:bCs/>
      <w:kern w:val="2"/>
      <w:sz w:val="48"/>
      <w:szCs w:val="48"/>
      <w:lang w:eastAsia="ru-RU"/>
    </w:rPr>
  </w:style>
  <w:style w:type="paragraph" w:styleId="2">
    <w:name w:val="heading 2"/>
    <w:basedOn w:val="a"/>
    <w:next w:val="a"/>
    <w:link w:val="20"/>
    <w:uiPriority w:val="9"/>
    <w:semiHidden/>
    <w:unhideWhenUsed/>
    <w:qFormat/>
    <w:rsid w:val="003B479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Normal">
    <w:name w:val="ConsNormal Знак"/>
    <w:link w:val="ConsNormal0"/>
    <w:qFormat/>
    <w:locked/>
    <w:rsid w:val="00AB58DF"/>
    <w:rPr>
      <w:rFonts w:ascii="Arial" w:eastAsia="Times New Roman" w:hAnsi="Arial" w:cs="Arial"/>
      <w:sz w:val="22"/>
      <w:szCs w:val="22"/>
      <w:lang w:eastAsia="ru-RU" w:bidi="ar-SA"/>
    </w:rPr>
  </w:style>
  <w:style w:type="character" w:customStyle="1" w:styleId="a3">
    <w:name w:val="Основной текст Знак"/>
    <w:basedOn w:val="a0"/>
    <w:link w:val="a4"/>
    <w:uiPriority w:val="99"/>
    <w:qFormat/>
    <w:rsid w:val="00AB58DF"/>
  </w:style>
  <w:style w:type="character" w:customStyle="1" w:styleId="PlainText">
    <w:name w:val="Plain Text Знак"/>
    <w:basedOn w:val="a0"/>
    <w:link w:val="11"/>
    <w:qFormat/>
    <w:rsid w:val="00AB58DF"/>
    <w:rPr>
      <w:rFonts w:ascii="Courier New" w:eastAsia="Times New Roman" w:hAnsi="Courier New" w:cs="Times New Roman"/>
      <w:sz w:val="20"/>
      <w:szCs w:val="20"/>
      <w:lang w:eastAsia="ru-RU"/>
    </w:rPr>
  </w:style>
  <w:style w:type="character" w:customStyle="1" w:styleId="21">
    <w:name w:val="Основной текст с отступом 2 Знак"/>
    <w:basedOn w:val="a0"/>
    <w:link w:val="22"/>
    <w:uiPriority w:val="99"/>
    <w:semiHidden/>
    <w:qFormat/>
    <w:rsid w:val="00AB58DF"/>
  </w:style>
  <w:style w:type="character" w:customStyle="1" w:styleId="a5">
    <w:name w:val="Текст выноски Знак"/>
    <w:basedOn w:val="a0"/>
    <w:link w:val="a6"/>
    <w:uiPriority w:val="99"/>
    <w:semiHidden/>
    <w:qFormat/>
    <w:rsid w:val="00AB58DF"/>
    <w:rPr>
      <w:rFonts w:ascii="Tahoma" w:hAnsi="Tahoma" w:cs="Tahoma"/>
      <w:sz w:val="16"/>
      <w:szCs w:val="16"/>
    </w:rPr>
  </w:style>
  <w:style w:type="character" w:customStyle="1" w:styleId="a7">
    <w:name w:val="Цветовое выделение"/>
    <w:uiPriority w:val="99"/>
    <w:qFormat/>
    <w:rsid w:val="002D2525"/>
    <w:rPr>
      <w:b/>
      <w:color w:val="26282F"/>
    </w:rPr>
  </w:style>
  <w:style w:type="character" w:customStyle="1" w:styleId="a8">
    <w:name w:val="Верхний колонтитул Знак"/>
    <w:basedOn w:val="a0"/>
    <w:link w:val="a9"/>
    <w:uiPriority w:val="99"/>
    <w:qFormat/>
    <w:rsid w:val="000C2748"/>
  </w:style>
  <w:style w:type="character" w:customStyle="1" w:styleId="aa">
    <w:name w:val="Нижний колонтитул Знак"/>
    <w:basedOn w:val="a0"/>
    <w:link w:val="ab"/>
    <w:uiPriority w:val="99"/>
    <w:semiHidden/>
    <w:qFormat/>
    <w:rsid w:val="000C2748"/>
  </w:style>
  <w:style w:type="character" w:customStyle="1" w:styleId="FontStyle24">
    <w:name w:val="Font Style24"/>
    <w:basedOn w:val="a0"/>
    <w:qFormat/>
    <w:rsid w:val="00783229"/>
    <w:rPr>
      <w:rFonts w:ascii="Times New Roman" w:hAnsi="Times New Roman" w:cs="Times New Roman"/>
      <w:sz w:val="22"/>
      <w:szCs w:val="22"/>
    </w:rPr>
  </w:style>
  <w:style w:type="character" w:customStyle="1" w:styleId="ConsPlusNormal">
    <w:name w:val="ConsPlusNormal Знак"/>
    <w:link w:val="ConsPlusNormal0"/>
    <w:uiPriority w:val="99"/>
    <w:qFormat/>
    <w:locked/>
    <w:rsid w:val="00724C99"/>
    <w:rPr>
      <w:rFonts w:ascii="Arial" w:eastAsia="Times New Roman" w:hAnsi="Arial" w:cs="Arial"/>
      <w:sz w:val="22"/>
      <w:szCs w:val="22"/>
      <w:lang w:eastAsia="ru-RU" w:bidi="ar-SA"/>
    </w:rPr>
  </w:style>
  <w:style w:type="character" w:customStyle="1" w:styleId="ac">
    <w:name w:val="Текст Знак"/>
    <w:basedOn w:val="a0"/>
    <w:link w:val="ad"/>
    <w:uiPriority w:val="99"/>
    <w:qFormat/>
    <w:rsid w:val="003E2FD6"/>
    <w:rPr>
      <w:rFonts w:ascii="Courier New" w:eastAsia="Times New Roman" w:hAnsi="Courier New" w:cs="Times New Roman"/>
      <w:sz w:val="20"/>
      <w:szCs w:val="20"/>
    </w:rPr>
  </w:style>
  <w:style w:type="character" w:customStyle="1" w:styleId="10">
    <w:name w:val="Заголовок 1 Знак"/>
    <w:basedOn w:val="a0"/>
    <w:link w:val="1"/>
    <w:qFormat/>
    <w:rsid w:val="007A7747"/>
    <w:rPr>
      <w:rFonts w:ascii="Times New Roman" w:eastAsia="Times New Roman" w:hAnsi="Times New Roman"/>
      <w:b/>
      <w:bCs/>
      <w:kern w:val="2"/>
      <w:sz w:val="48"/>
      <w:szCs w:val="48"/>
    </w:rPr>
  </w:style>
  <w:style w:type="character" w:customStyle="1" w:styleId="ae">
    <w:name w:val="Абзац списка Знак"/>
    <w:link w:val="af"/>
    <w:uiPriority w:val="34"/>
    <w:qFormat/>
    <w:locked/>
    <w:rsid w:val="007D5303"/>
    <w:rPr>
      <w:rFonts w:ascii="Times New Roman" w:eastAsia="Times New Roman" w:hAnsi="Times New Roman"/>
      <w:sz w:val="24"/>
      <w:szCs w:val="24"/>
    </w:rPr>
  </w:style>
  <w:style w:type="character" w:styleId="af0">
    <w:name w:val="Hyperlink"/>
    <w:uiPriority w:val="99"/>
    <w:rsid w:val="000F02F4"/>
    <w:rPr>
      <w:rFonts w:cs="Times New Roman"/>
      <w:color w:val="0000FF"/>
      <w:u w:val="single"/>
    </w:rPr>
  </w:style>
  <w:style w:type="character" w:customStyle="1" w:styleId="af1">
    <w:name w:val="Основной текст с отступом Знак"/>
    <w:basedOn w:val="a0"/>
    <w:link w:val="af2"/>
    <w:uiPriority w:val="99"/>
    <w:semiHidden/>
    <w:qFormat/>
    <w:rsid w:val="00923568"/>
    <w:rPr>
      <w:sz w:val="22"/>
      <w:szCs w:val="22"/>
      <w:lang w:eastAsia="en-US"/>
    </w:rPr>
  </w:style>
  <w:style w:type="character" w:customStyle="1" w:styleId="MSGENFONTSTYLENAMETEMPLATEROLENUMBERMSGENFONTSTYLENAMEBYROLETEXT2">
    <w:name w:val="MSG_EN_FONT_STYLE_NAME_TEMPLATE_ROLE_NUMBER MSG_EN_FONT_STYLE_NAME_BY_ROLE_TEXT 2"/>
    <w:basedOn w:val="a0"/>
    <w:qFormat/>
    <w:rsid w:val="00360A97"/>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ru-RU" w:eastAsia="ru-RU" w:bidi="ru-RU"/>
    </w:rPr>
  </w:style>
  <w:style w:type="character" w:customStyle="1" w:styleId="product-category">
    <w:name w:val="product-category"/>
    <w:basedOn w:val="a0"/>
    <w:qFormat/>
    <w:rsid w:val="002D7682"/>
  </w:style>
  <w:style w:type="character" w:customStyle="1" w:styleId="20">
    <w:name w:val="Заголовок 2 Знак"/>
    <w:basedOn w:val="a0"/>
    <w:link w:val="2"/>
    <w:uiPriority w:val="9"/>
    <w:semiHidden/>
    <w:qFormat/>
    <w:rsid w:val="003B4792"/>
    <w:rPr>
      <w:rFonts w:asciiTheme="majorHAnsi" w:eastAsiaTheme="majorEastAsia" w:hAnsiTheme="majorHAnsi" w:cstheme="majorBidi"/>
      <w:b/>
      <w:bCs/>
      <w:color w:val="4F81BD" w:themeColor="accent1"/>
      <w:sz w:val="26"/>
      <w:szCs w:val="26"/>
      <w:lang w:eastAsia="en-US"/>
    </w:rPr>
  </w:style>
  <w:style w:type="character" w:styleId="af3">
    <w:name w:val="Strong"/>
    <w:qFormat/>
    <w:rsid w:val="00E21F24"/>
    <w:rPr>
      <w:b/>
      <w:bCs/>
    </w:rPr>
  </w:style>
  <w:style w:type="character" w:styleId="af4">
    <w:name w:val="FollowedHyperlink"/>
    <w:rsid w:val="00E21F24"/>
    <w:rPr>
      <w:color w:val="0066CC"/>
      <w:u w:val="single"/>
    </w:rPr>
  </w:style>
  <w:style w:type="paragraph" w:customStyle="1" w:styleId="af5">
    <w:name w:val="Заголовок"/>
    <w:basedOn w:val="a"/>
    <w:next w:val="a4"/>
    <w:qFormat/>
    <w:rsid w:val="00E21F24"/>
    <w:pPr>
      <w:keepNext/>
      <w:spacing w:before="240" w:after="120"/>
    </w:pPr>
    <w:rPr>
      <w:rFonts w:ascii="PT Sans" w:eastAsia="Noto Sans CJK SC" w:hAnsi="PT Sans" w:cs="FreeSans"/>
      <w:sz w:val="28"/>
      <w:szCs w:val="28"/>
    </w:rPr>
  </w:style>
  <w:style w:type="paragraph" w:styleId="a4">
    <w:name w:val="Body Text"/>
    <w:basedOn w:val="a"/>
    <w:link w:val="a3"/>
    <w:uiPriority w:val="99"/>
    <w:unhideWhenUsed/>
    <w:rsid w:val="00AB58DF"/>
    <w:pPr>
      <w:spacing w:after="120" w:afterAutospacing="0" w:line="276" w:lineRule="auto"/>
      <w:jc w:val="left"/>
    </w:pPr>
  </w:style>
  <w:style w:type="paragraph" w:styleId="af6">
    <w:name w:val="List"/>
    <w:basedOn w:val="a4"/>
    <w:rsid w:val="00E21F24"/>
    <w:rPr>
      <w:rFonts w:cs="FreeSans"/>
    </w:rPr>
  </w:style>
  <w:style w:type="paragraph" w:styleId="af7">
    <w:name w:val="caption"/>
    <w:basedOn w:val="a"/>
    <w:qFormat/>
    <w:rsid w:val="00E21F24"/>
    <w:pPr>
      <w:suppressLineNumbers/>
      <w:spacing w:before="120" w:after="120"/>
    </w:pPr>
    <w:rPr>
      <w:rFonts w:cs="FreeSans"/>
      <w:i/>
      <w:iCs/>
      <w:sz w:val="24"/>
      <w:szCs w:val="24"/>
    </w:rPr>
  </w:style>
  <w:style w:type="paragraph" w:styleId="af8">
    <w:name w:val="index heading"/>
    <w:basedOn w:val="a"/>
    <w:qFormat/>
    <w:rsid w:val="00E21F24"/>
    <w:pPr>
      <w:suppressLineNumbers/>
    </w:pPr>
    <w:rPr>
      <w:rFonts w:cs="FreeSans"/>
    </w:rPr>
  </w:style>
  <w:style w:type="paragraph" w:customStyle="1" w:styleId="ConsNormal0">
    <w:name w:val="ConsNormal"/>
    <w:link w:val="ConsNormal"/>
    <w:qFormat/>
    <w:rsid w:val="00AB58DF"/>
    <w:pPr>
      <w:widowControl w:val="0"/>
      <w:ind w:left="709" w:right="19772" w:firstLine="720"/>
      <w:jc w:val="both"/>
    </w:pPr>
    <w:rPr>
      <w:rFonts w:ascii="Arial" w:eastAsia="Times New Roman" w:hAnsi="Arial" w:cs="Arial"/>
      <w:sz w:val="22"/>
      <w:szCs w:val="22"/>
    </w:rPr>
  </w:style>
  <w:style w:type="paragraph" w:customStyle="1" w:styleId="ConsNonformat">
    <w:name w:val="ConsNonformat"/>
    <w:qFormat/>
    <w:rsid w:val="00AB58DF"/>
    <w:pPr>
      <w:widowControl w:val="0"/>
      <w:ind w:right="19772"/>
    </w:pPr>
    <w:rPr>
      <w:rFonts w:ascii="Courier New" w:eastAsia="Times New Roman" w:hAnsi="Courier New" w:cs="Courier New"/>
    </w:rPr>
  </w:style>
  <w:style w:type="paragraph" w:customStyle="1" w:styleId="ConsTitle">
    <w:name w:val="ConsTitle"/>
    <w:qFormat/>
    <w:rsid w:val="00AB58DF"/>
    <w:pPr>
      <w:widowControl w:val="0"/>
    </w:pPr>
    <w:rPr>
      <w:rFonts w:ascii="Arial" w:eastAsia="Times New Roman" w:hAnsi="Arial" w:cs="Arial"/>
      <w:b/>
      <w:bCs/>
      <w:sz w:val="16"/>
      <w:szCs w:val="16"/>
    </w:rPr>
  </w:style>
  <w:style w:type="paragraph" w:customStyle="1" w:styleId="12">
    <w:name w:val="Без интервала1"/>
    <w:qFormat/>
    <w:rsid w:val="00AB58DF"/>
    <w:rPr>
      <w:rFonts w:eastAsia="Times New Roman" w:cs="Calibri"/>
      <w:sz w:val="22"/>
      <w:szCs w:val="22"/>
    </w:rPr>
  </w:style>
  <w:style w:type="paragraph" w:customStyle="1" w:styleId="11">
    <w:name w:val="Текст1"/>
    <w:basedOn w:val="a"/>
    <w:link w:val="PlainText"/>
    <w:qFormat/>
    <w:rsid w:val="00AB58DF"/>
    <w:pPr>
      <w:spacing w:afterAutospacing="0"/>
      <w:jc w:val="left"/>
    </w:pPr>
    <w:rPr>
      <w:rFonts w:ascii="Courier New" w:eastAsia="Times New Roman" w:hAnsi="Courier New"/>
      <w:sz w:val="20"/>
      <w:szCs w:val="20"/>
      <w:lang w:eastAsia="ru-RU"/>
    </w:rPr>
  </w:style>
  <w:style w:type="paragraph" w:customStyle="1" w:styleId="3">
    <w:name w:val="Стиль3"/>
    <w:basedOn w:val="22"/>
    <w:qFormat/>
    <w:rsid w:val="00AB58DF"/>
    <w:pPr>
      <w:widowControl w:val="0"/>
      <w:tabs>
        <w:tab w:val="left" w:pos="360"/>
        <w:tab w:val="left" w:pos="1307"/>
      </w:tabs>
      <w:spacing w:after="0" w:line="240" w:lineRule="auto"/>
      <w:ind w:left="1080"/>
      <w:jc w:val="both"/>
    </w:pPr>
    <w:rPr>
      <w:rFonts w:ascii="Times New Roman" w:eastAsia="Times New Roman" w:hAnsi="Times New Roman"/>
      <w:sz w:val="24"/>
      <w:szCs w:val="24"/>
      <w:lang w:eastAsia="ru-RU"/>
    </w:rPr>
  </w:style>
  <w:style w:type="paragraph" w:styleId="af9">
    <w:name w:val="No Spacing"/>
    <w:qFormat/>
    <w:rsid w:val="00E21F24"/>
    <w:pPr>
      <w:jc w:val="both"/>
    </w:pPr>
    <w:rPr>
      <w:rFonts w:ascii="Times New Roman" w:eastAsia="Times New Roman" w:hAnsi="Times New Roman"/>
      <w:sz w:val="24"/>
      <w:szCs w:val="24"/>
    </w:rPr>
  </w:style>
  <w:style w:type="paragraph" w:customStyle="1" w:styleId="4">
    <w:name w:val="Обычный4"/>
    <w:qFormat/>
    <w:rsid w:val="00AB58DF"/>
    <w:pPr>
      <w:widowControl w:val="0"/>
      <w:spacing w:line="300" w:lineRule="auto"/>
      <w:ind w:firstLine="720"/>
      <w:jc w:val="both"/>
    </w:pPr>
    <w:rPr>
      <w:rFonts w:ascii="Times New Roman" w:eastAsia="Times New Roman" w:hAnsi="Times New Roman"/>
      <w:sz w:val="24"/>
    </w:rPr>
  </w:style>
  <w:style w:type="paragraph" w:styleId="22">
    <w:name w:val="Body Text Indent 2"/>
    <w:basedOn w:val="a"/>
    <w:link w:val="21"/>
    <w:uiPriority w:val="99"/>
    <w:semiHidden/>
    <w:unhideWhenUsed/>
    <w:qFormat/>
    <w:rsid w:val="00AB58DF"/>
    <w:pPr>
      <w:spacing w:after="120" w:afterAutospacing="0" w:line="480" w:lineRule="auto"/>
      <w:ind w:left="283"/>
      <w:jc w:val="left"/>
    </w:pPr>
  </w:style>
  <w:style w:type="paragraph" w:styleId="a6">
    <w:name w:val="Balloon Text"/>
    <w:basedOn w:val="a"/>
    <w:link w:val="a5"/>
    <w:uiPriority w:val="99"/>
    <w:semiHidden/>
    <w:unhideWhenUsed/>
    <w:qFormat/>
    <w:rsid w:val="00AB58DF"/>
    <w:pPr>
      <w:spacing w:afterAutospacing="0"/>
      <w:jc w:val="left"/>
    </w:pPr>
    <w:rPr>
      <w:rFonts w:ascii="Tahoma" w:hAnsi="Tahoma" w:cs="Tahoma"/>
      <w:sz w:val="16"/>
      <w:szCs w:val="16"/>
    </w:rPr>
  </w:style>
  <w:style w:type="paragraph" w:customStyle="1" w:styleId="afa">
    <w:name w:val="Колонтитул"/>
    <w:basedOn w:val="a"/>
    <w:qFormat/>
    <w:rsid w:val="00E21F24"/>
  </w:style>
  <w:style w:type="paragraph" w:styleId="a9">
    <w:name w:val="header"/>
    <w:basedOn w:val="a"/>
    <w:link w:val="a8"/>
    <w:uiPriority w:val="99"/>
    <w:unhideWhenUsed/>
    <w:rsid w:val="000C2748"/>
    <w:pPr>
      <w:tabs>
        <w:tab w:val="center" w:pos="4677"/>
        <w:tab w:val="right" w:pos="9355"/>
      </w:tabs>
      <w:spacing w:afterAutospacing="0"/>
      <w:jc w:val="left"/>
    </w:pPr>
  </w:style>
  <w:style w:type="paragraph" w:styleId="ab">
    <w:name w:val="footer"/>
    <w:basedOn w:val="a"/>
    <w:link w:val="aa"/>
    <w:uiPriority w:val="99"/>
    <w:semiHidden/>
    <w:unhideWhenUsed/>
    <w:rsid w:val="000C2748"/>
    <w:pPr>
      <w:tabs>
        <w:tab w:val="center" w:pos="4677"/>
        <w:tab w:val="right" w:pos="9355"/>
      </w:tabs>
    </w:pPr>
  </w:style>
  <w:style w:type="paragraph" w:customStyle="1" w:styleId="ConsPlusNormal0">
    <w:name w:val="ConsPlusNormal"/>
    <w:link w:val="ConsPlusNormal"/>
    <w:uiPriority w:val="99"/>
    <w:qFormat/>
    <w:rsid w:val="00724C99"/>
    <w:pPr>
      <w:widowControl w:val="0"/>
      <w:ind w:firstLine="720"/>
    </w:pPr>
    <w:rPr>
      <w:rFonts w:ascii="Arial" w:eastAsia="Times New Roman" w:hAnsi="Arial" w:cs="Arial"/>
      <w:sz w:val="22"/>
      <w:szCs w:val="22"/>
    </w:rPr>
  </w:style>
  <w:style w:type="paragraph" w:styleId="ad">
    <w:name w:val="Plain Text"/>
    <w:basedOn w:val="a"/>
    <w:link w:val="ac"/>
    <w:uiPriority w:val="99"/>
    <w:qFormat/>
    <w:rsid w:val="003E2FD6"/>
    <w:pPr>
      <w:spacing w:afterAutospacing="0"/>
    </w:pPr>
    <w:rPr>
      <w:rFonts w:ascii="Courier New" w:eastAsia="Times New Roman" w:hAnsi="Courier New"/>
      <w:sz w:val="20"/>
      <w:szCs w:val="20"/>
    </w:rPr>
  </w:style>
  <w:style w:type="paragraph" w:styleId="af">
    <w:name w:val="List Paragraph"/>
    <w:basedOn w:val="a"/>
    <w:link w:val="ae"/>
    <w:qFormat/>
    <w:rsid w:val="00E21F24"/>
    <w:pPr>
      <w:ind w:left="720"/>
      <w:contextualSpacing/>
    </w:pPr>
  </w:style>
  <w:style w:type="paragraph" w:customStyle="1" w:styleId="Normalunindented">
    <w:name w:val="Normal unindented"/>
    <w:uiPriority w:val="99"/>
    <w:qFormat/>
    <w:rsid w:val="007A7747"/>
    <w:pPr>
      <w:spacing w:before="120" w:after="120" w:line="276" w:lineRule="auto"/>
      <w:jc w:val="both"/>
    </w:pPr>
    <w:rPr>
      <w:rFonts w:ascii="Times New Roman" w:eastAsia="Times New Roman" w:hAnsi="Times New Roman"/>
      <w:sz w:val="22"/>
      <w:szCs w:val="22"/>
    </w:rPr>
  </w:style>
  <w:style w:type="paragraph" w:styleId="af2">
    <w:name w:val="Body Text Indent"/>
    <w:basedOn w:val="a"/>
    <w:link w:val="af1"/>
    <w:uiPriority w:val="99"/>
    <w:semiHidden/>
    <w:unhideWhenUsed/>
    <w:rsid w:val="00923568"/>
    <w:pPr>
      <w:spacing w:after="120"/>
      <w:ind w:left="283"/>
    </w:pPr>
  </w:style>
  <w:style w:type="paragraph" w:customStyle="1" w:styleId="7">
    <w:name w:val="Без интервала7"/>
    <w:qFormat/>
    <w:rsid w:val="008A0D9E"/>
    <w:rPr>
      <w:rFonts w:eastAsia="Times New Roman"/>
      <w:sz w:val="22"/>
      <w:szCs w:val="22"/>
    </w:rPr>
  </w:style>
  <w:style w:type="paragraph" w:customStyle="1" w:styleId="afb">
    <w:name w:val="Содержимое таблицы"/>
    <w:basedOn w:val="a"/>
    <w:qFormat/>
    <w:rsid w:val="00E21F24"/>
    <w:pPr>
      <w:widowControl w:val="0"/>
      <w:suppressLineNumbers/>
    </w:pPr>
  </w:style>
  <w:style w:type="paragraph" w:customStyle="1" w:styleId="afc">
    <w:name w:val="Заголовок таблицы"/>
    <w:basedOn w:val="afb"/>
    <w:qFormat/>
    <w:rsid w:val="00E21F24"/>
    <w:pPr>
      <w:jc w:val="center"/>
    </w:pPr>
    <w:rPr>
      <w:b/>
      <w:bCs/>
    </w:rPr>
  </w:style>
  <w:style w:type="paragraph" w:customStyle="1" w:styleId="13">
    <w:name w:val="Абзац списка1"/>
    <w:basedOn w:val="a"/>
    <w:qFormat/>
    <w:rsid w:val="00E21F24"/>
    <w:pPr>
      <w:spacing w:before="120" w:after="120" w:line="276" w:lineRule="auto"/>
      <w:ind w:firstLine="708"/>
    </w:pPr>
  </w:style>
  <w:style w:type="paragraph" w:customStyle="1" w:styleId="s1">
    <w:name w:val="s_1"/>
    <w:basedOn w:val="a"/>
    <w:qFormat/>
    <w:rsid w:val="00E21F24"/>
    <w:pPr>
      <w:spacing w:before="280" w:after="280"/>
    </w:pPr>
  </w:style>
  <w:style w:type="paragraph" w:customStyle="1" w:styleId="afd">
    <w:name w:val="Текст в заданном формате"/>
    <w:basedOn w:val="a"/>
    <w:qFormat/>
    <w:rsid w:val="00E21F24"/>
    <w:rPr>
      <w:rFonts w:ascii="PT Mono" w:eastAsia="PT Mono" w:hAnsi="PT Mono" w:cs="PT Mono"/>
      <w:sz w:val="20"/>
      <w:szCs w:val="20"/>
    </w:rPr>
  </w:style>
  <w:style w:type="table" w:styleId="afe">
    <w:name w:val="Table Grid"/>
    <w:basedOn w:val="a1"/>
    <w:uiPriority w:val="59"/>
    <w:rsid w:val="00AB58D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C99"/>
    <w:pPr>
      <w:spacing w:afterAutospacing="1"/>
      <w:jc w:val="both"/>
    </w:pPr>
    <w:rPr>
      <w:sz w:val="22"/>
      <w:szCs w:val="22"/>
      <w:lang w:eastAsia="en-US"/>
    </w:rPr>
  </w:style>
  <w:style w:type="paragraph" w:styleId="1">
    <w:name w:val="heading 1"/>
    <w:basedOn w:val="a"/>
    <w:link w:val="10"/>
    <w:qFormat/>
    <w:rsid w:val="007A7747"/>
    <w:pPr>
      <w:spacing w:beforeAutospacing="1" w:after="280"/>
      <w:jc w:val="left"/>
      <w:outlineLvl w:val="0"/>
    </w:pPr>
    <w:rPr>
      <w:rFonts w:ascii="Times New Roman" w:eastAsia="Times New Roman" w:hAnsi="Times New Roman"/>
      <w:b/>
      <w:bCs/>
      <w:kern w:val="2"/>
      <w:sz w:val="48"/>
      <w:szCs w:val="48"/>
      <w:lang w:eastAsia="ru-RU"/>
    </w:rPr>
  </w:style>
  <w:style w:type="paragraph" w:styleId="2">
    <w:name w:val="heading 2"/>
    <w:basedOn w:val="a"/>
    <w:next w:val="a"/>
    <w:link w:val="20"/>
    <w:uiPriority w:val="9"/>
    <w:semiHidden/>
    <w:unhideWhenUsed/>
    <w:qFormat/>
    <w:rsid w:val="003B479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Normal">
    <w:name w:val="ConsNormal Знак"/>
    <w:link w:val="ConsNormal0"/>
    <w:qFormat/>
    <w:locked/>
    <w:rsid w:val="00AB58DF"/>
    <w:rPr>
      <w:rFonts w:ascii="Arial" w:eastAsia="Times New Roman" w:hAnsi="Arial" w:cs="Arial"/>
      <w:sz w:val="22"/>
      <w:szCs w:val="22"/>
      <w:lang w:eastAsia="ru-RU" w:bidi="ar-SA"/>
    </w:rPr>
  </w:style>
  <w:style w:type="character" w:customStyle="1" w:styleId="a3">
    <w:name w:val="Основной текст Знак"/>
    <w:basedOn w:val="a0"/>
    <w:link w:val="a4"/>
    <w:uiPriority w:val="99"/>
    <w:qFormat/>
    <w:rsid w:val="00AB58DF"/>
  </w:style>
  <w:style w:type="character" w:customStyle="1" w:styleId="PlainText">
    <w:name w:val="Plain Text Знак"/>
    <w:basedOn w:val="a0"/>
    <w:link w:val="11"/>
    <w:qFormat/>
    <w:rsid w:val="00AB58DF"/>
    <w:rPr>
      <w:rFonts w:ascii="Courier New" w:eastAsia="Times New Roman" w:hAnsi="Courier New" w:cs="Times New Roman"/>
      <w:sz w:val="20"/>
      <w:szCs w:val="20"/>
      <w:lang w:eastAsia="ru-RU"/>
    </w:rPr>
  </w:style>
  <w:style w:type="character" w:customStyle="1" w:styleId="21">
    <w:name w:val="Основной текст с отступом 2 Знак"/>
    <w:basedOn w:val="a0"/>
    <w:link w:val="22"/>
    <w:uiPriority w:val="99"/>
    <w:semiHidden/>
    <w:qFormat/>
    <w:rsid w:val="00AB58DF"/>
  </w:style>
  <w:style w:type="character" w:customStyle="1" w:styleId="a5">
    <w:name w:val="Текст выноски Знак"/>
    <w:basedOn w:val="a0"/>
    <w:link w:val="a6"/>
    <w:uiPriority w:val="99"/>
    <w:semiHidden/>
    <w:qFormat/>
    <w:rsid w:val="00AB58DF"/>
    <w:rPr>
      <w:rFonts w:ascii="Tahoma" w:hAnsi="Tahoma" w:cs="Tahoma"/>
      <w:sz w:val="16"/>
      <w:szCs w:val="16"/>
    </w:rPr>
  </w:style>
  <w:style w:type="character" w:customStyle="1" w:styleId="a7">
    <w:name w:val="Цветовое выделение"/>
    <w:uiPriority w:val="99"/>
    <w:qFormat/>
    <w:rsid w:val="002D2525"/>
    <w:rPr>
      <w:b/>
      <w:color w:val="26282F"/>
    </w:rPr>
  </w:style>
  <w:style w:type="character" w:customStyle="1" w:styleId="a8">
    <w:name w:val="Верхний колонтитул Знак"/>
    <w:basedOn w:val="a0"/>
    <w:link w:val="a9"/>
    <w:uiPriority w:val="99"/>
    <w:qFormat/>
    <w:rsid w:val="000C2748"/>
  </w:style>
  <w:style w:type="character" w:customStyle="1" w:styleId="aa">
    <w:name w:val="Нижний колонтитул Знак"/>
    <w:basedOn w:val="a0"/>
    <w:link w:val="ab"/>
    <w:uiPriority w:val="99"/>
    <w:semiHidden/>
    <w:qFormat/>
    <w:rsid w:val="000C2748"/>
  </w:style>
  <w:style w:type="character" w:customStyle="1" w:styleId="FontStyle24">
    <w:name w:val="Font Style24"/>
    <w:basedOn w:val="a0"/>
    <w:qFormat/>
    <w:rsid w:val="00783229"/>
    <w:rPr>
      <w:rFonts w:ascii="Times New Roman" w:hAnsi="Times New Roman" w:cs="Times New Roman"/>
      <w:sz w:val="22"/>
      <w:szCs w:val="22"/>
    </w:rPr>
  </w:style>
  <w:style w:type="character" w:customStyle="1" w:styleId="ConsPlusNormal">
    <w:name w:val="ConsPlusNormal Знак"/>
    <w:link w:val="ConsPlusNormal0"/>
    <w:uiPriority w:val="99"/>
    <w:qFormat/>
    <w:locked/>
    <w:rsid w:val="00724C99"/>
    <w:rPr>
      <w:rFonts w:ascii="Arial" w:eastAsia="Times New Roman" w:hAnsi="Arial" w:cs="Arial"/>
      <w:sz w:val="22"/>
      <w:szCs w:val="22"/>
      <w:lang w:eastAsia="ru-RU" w:bidi="ar-SA"/>
    </w:rPr>
  </w:style>
  <w:style w:type="character" w:customStyle="1" w:styleId="ac">
    <w:name w:val="Текст Знак"/>
    <w:basedOn w:val="a0"/>
    <w:link w:val="ad"/>
    <w:uiPriority w:val="99"/>
    <w:qFormat/>
    <w:rsid w:val="003E2FD6"/>
    <w:rPr>
      <w:rFonts w:ascii="Courier New" w:eastAsia="Times New Roman" w:hAnsi="Courier New" w:cs="Times New Roman"/>
      <w:sz w:val="20"/>
      <w:szCs w:val="20"/>
    </w:rPr>
  </w:style>
  <w:style w:type="character" w:customStyle="1" w:styleId="10">
    <w:name w:val="Заголовок 1 Знак"/>
    <w:basedOn w:val="a0"/>
    <w:link w:val="1"/>
    <w:qFormat/>
    <w:rsid w:val="007A7747"/>
    <w:rPr>
      <w:rFonts w:ascii="Times New Roman" w:eastAsia="Times New Roman" w:hAnsi="Times New Roman"/>
      <w:b/>
      <w:bCs/>
      <w:kern w:val="2"/>
      <w:sz w:val="48"/>
      <w:szCs w:val="48"/>
    </w:rPr>
  </w:style>
  <w:style w:type="character" w:customStyle="1" w:styleId="ae">
    <w:name w:val="Абзац списка Знак"/>
    <w:link w:val="af"/>
    <w:uiPriority w:val="34"/>
    <w:qFormat/>
    <w:locked/>
    <w:rsid w:val="007D5303"/>
    <w:rPr>
      <w:rFonts w:ascii="Times New Roman" w:eastAsia="Times New Roman" w:hAnsi="Times New Roman"/>
      <w:sz w:val="24"/>
      <w:szCs w:val="24"/>
    </w:rPr>
  </w:style>
  <w:style w:type="character" w:styleId="af0">
    <w:name w:val="Hyperlink"/>
    <w:uiPriority w:val="99"/>
    <w:rsid w:val="000F02F4"/>
    <w:rPr>
      <w:rFonts w:cs="Times New Roman"/>
      <w:color w:val="0000FF"/>
      <w:u w:val="single"/>
    </w:rPr>
  </w:style>
  <w:style w:type="character" w:customStyle="1" w:styleId="af1">
    <w:name w:val="Основной текст с отступом Знак"/>
    <w:basedOn w:val="a0"/>
    <w:link w:val="af2"/>
    <w:uiPriority w:val="99"/>
    <w:semiHidden/>
    <w:qFormat/>
    <w:rsid w:val="00923568"/>
    <w:rPr>
      <w:sz w:val="22"/>
      <w:szCs w:val="22"/>
      <w:lang w:eastAsia="en-US"/>
    </w:rPr>
  </w:style>
  <w:style w:type="character" w:customStyle="1" w:styleId="MSGENFONTSTYLENAMETEMPLATEROLENUMBERMSGENFONTSTYLENAMEBYROLETEXT2">
    <w:name w:val="MSG_EN_FONT_STYLE_NAME_TEMPLATE_ROLE_NUMBER MSG_EN_FONT_STYLE_NAME_BY_ROLE_TEXT 2"/>
    <w:basedOn w:val="a0"/>
    <w:qFormat/>
    <w:rsid w:val="00360A97"/>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ru-RU" w:eastAsia="ru-RU" w:bidi="ru-RU"/>
    </w:rPr>
  </w:style>
  <w:style w:type="character" w:customStyle="1" w:styleId="product-category">
    <w:name w:val="product-category"/>
    <w:basedOn w:val="a0"/>
    <w:qFormat/>
    <w:rsid w:val="002D7682"/>
  </w:style>
  <w:style w:type="character" w:customStyle="1" w:styleId="20">
    <w:name w:val="Заголовок 2 Знак"/>
    <w:basedOn w:val="a0"/>
    <w:link w:val="2"/>
    <w:uiPriority w:val="9"/>
    <w:semiHidden/>
    <w:qFormat/>
    <w:rsid w:val="003B4792"/>
    <w:rPr>
      <w:rFonts w:asciiTheme="majorHAnsi" w:eastAsiaTheme="majorEastAsia" w:hAnsiTheme="majorHAnsi" w:cstheme="majorBidi"/>
      <w:b/>
      <w:bCs/>
      <w:color w:val="4F81BD" w:themeColor="accent1"/>
      <w:sz w:val="26"/>
      <w:szCs w:val="26"/>
      <w:lang w:eastAsia="en-US"/>
    </w:rPr>
  </w:style>
  <w:style w:type="character" w:styleId="af3">
    <w:name w:val="Strong"/>
    <w:qFormat/>
    <w:rPr>
      <w:b/>
      <w:bCs/>
    </w:rPr>
  </w:style>
  <w:style w:type="character" w:styleId="af4">
    <w:name w:val="FollowedHyperlink"/>
    <w:rPr>
      <w:color w:val="0066CC"/>
      <w:u w:val="single"/>
    </w:rPr>
  </w:style>
  <w:style w:type="paragraph" w:customStyle="1" w:styleId="af5">
    <w:name w:val="Заголовок"/>
    <w:basedOn w:val="a"/>
    <w:next w:val="a4"/>
    <w:qFormat/>
    <w:pPr>
      <w:keepNext/>
      <w:spacing w:before="240" w:after="120"/>
    </w:pPr>
    <w:rPr>
      <w:rFonts w:ascii="PT Sans" w:eastAsia="Noto Sans CJK SC" w:hAnsi="PT Sans" w:cs="FreeSans"/>
      <w:sz w:val="28"/>
      <w:szCs w:val="28"/>
    </w:rPr>
  </w:style>
  <w:style w:type="paragraph" w:styleId="a4">
    <w:name w:val="Body Text"/>
    <w:basedOn w:val="a"/>
    <w:link w:val="a3"/>
    <w:uiPriority w:val="99"/>
    <w:unhideWhenUsed/>
    <w:rsid w:val="00AB58DF"/>
    <w:pPr>
      <w:spacing w:after="120" w:afterAutospacing="0" w:line="276" w:lineRule="auto"/>
      <w:jc w:val="left"/>
    </w:pPr>
  </w:style>
  <w:style w:type="paragraph" w:styleId="af6">
    <w:name w:val="List"/>
    <w:basedOn w:val="a4"/>
    <w:rPr>
      <w:rFonts w:cs="FreeSans"/>
    </w:rPr>
  </w:style>
  <w:style w:type="paragraph" w:styleId="af7">
    <w:name w:val="caption"/>
    <w:basedOn w:val="a"/>
    <w:qFormat/>
    <w:pPr>
      <w:suppressLineNumbers/>
      <w:spacing w:before="120" w:after="120"/>
    </w:pPr>
    <w:rPr>
      <w:rFonts w:cs="FreeSans"/>
      <w:i/>
      <w:iCs/>
      <w:sz w:val="24"/>
      <w:szCs w:val="24"/>
    </w:rPr>
  </w:style>
  <w:style w:type="paragraph" w:styleId="af8">
    <w:name w:val="index heading"/>
    <w:basedOn w:val="a"/>
    <w:qFormat/>
    <w:pPr>
      <w:suppressLineNumbers/>
    </w:pPr>
    <w:rPr>
      <w:rFonts w:cs="FreeSans"/>
    </w:rPr>
  </w:style>
  <w:style w:type="paragraph" w:customStyle="1" w:styleId="ConsNormal0">
    <w:name w:val="ConsNormal"/>
    <w:link w:val="ConsNormal"/>
    <w:qFormat/>
    <w:rsid w:val="00AB58DF"/>
    <w:pPr>
      <w:widowControl w:val="0"/>
      <w:ind w:left="709" w:right="19772" w:firstLine="720"/>
      <w:jc w:val="both"/>
    </w:pPr>
    <w:rPr>
      <w:rFonts w:ascii="Arial" w:eastAsia="Times New Roman" w:hAnsi="Arial" w:cs="Arial"/>
      <w:sz w:val="22"/>
      <w:szCs w:val="22"/>
    </w:rPr>
  </w:style>
  <w:style w:type="paragraph" w:customStyle="1" w:styleId="ConsNonformat">
    <w:name w:val="ConsNonformat"/>
    <w:qFormat/>
    <w:rsid w:val="00AB58DF"/>
    <w:pPr>
      <w:widowControl w:val="0"/>
      <w:ind w:right="19772"/>
    </w:pPr>
    <w:rPr>
      <w:rFonts w:ascii="Courier New" w:eastAsia="Times New Roman" w:hAnsi="Courier New" w:cs="Courier New"/>
    </w:rPr>
  </w:style>
  <w:style w:type="paragraph" w:customStyle="1" w:styleId="ConsTitle">
    <w:name w:val="ConsTitle"/>
    <w:qFormat/>
    <w:rsid w:val="00AB58DF"/>
    <w:pPr>
      <w:widowControl w:val="0"/>
    </w:pPr>
    <w:rPr>
      <w:rFonts w:ascii="Arial" w:eastAsia="Times New Roman" w:hAnsi="Arial" w:cs="Arial"/>
      <w:b/>
      <w:bCs/>
      <w:sz w:val="16"/>
      <w:szCs w:val="16"/>
    </w:rPr>
  </w:style>
  <w:style w:type="paragraph" w:customStyle="1" w:styleId="12">
    <w:name w:val="Без интервала1"/>
    <w:qFormat/>
    <w:rsid w:val="00AB58DF"/>
    <w:rPr>
      <w:rFonts w:eastAsia="Times New Roman" w:cs="Calibri"/>
      <w:sz w:val="22"/>
      <w:szCs w:val="22"/>
    </w:rPr>
  </w:style>
  <w:style w:type="paragraph" w:customStyle="1" w:styleId="11">
    <w:name w:val="Текст1"/>
    <w:basedOn w:val="a"/>
    <w:link w:val="PlainText"/>
    <w:qFormat/>
    <w:rsid w:val="00AB58DF"/>
    <w:pPr>
      <w:spacing w:afterAutospacing="0"/>
      <w:jc w:val="left"/>
    </w:pPr>
    <w:rPr>
      <w:rFonts w:ascii="Courier New" w:eastAsia="Times New Roman" w:hAnsi="Courier New"/>
      <w:sz w:val="20"/>
      <w:szCs w:val="20"/>
      <w:lang w:eastAsia="ru-RU"/>
    </w:rPr>
  </w:style>
  <w:style w:type="paragraph" w:customStyle="1" w:styleId="3">
    <w:name w:val="Стиль3"/>
    <w:basedOn w:val="22"/>
    <w:qFormat/>
    <w:rsid w:val="00AB58DF"/>
    <w:pPr>
      <w:widowControl w:val="0"/>
      <w:tabs>
        <w:tab w:val="left" w:pos="360"/>
        <w:tab w:val="left" w:pos="1307"/>
      </w:tabs>
      <w:spacing w:after="0" w:line="240" w:lineRule="auto"/>
      <w:ind w:left="1080"/>
      <w:jc w:val="both"/>
    </w:pPr>
    <w:rPr>
      <w:rFonts w:ascii="Times New Roman" w:eastAsia="Times New Roman" w:hAnsi="Times New Roman"/>
      <w:sz w:val="24"/>
      <w:szCs w:val="24"/>
      <w:lang w:eastAsia="ru-RU"/>
    </w:rPr>
  </w:style>
  <w:style w:type="paragraph" w:styleId="af9">
    <w:name w:val="No Spacing"/>
    <w:qFormat/>
    <w:pPr>
      <w:jc w:val="both"/>
    </w:pPr>
    <w:rPr>
      <w:rFonts w:ascii="Times New Roman" w:eastAsia="Times New Roman" w:hAnsi="Times New Roman"/>
      <w:sz w:val="24"/>
      <w:szCs w:val="24"/>
    </w:rPr>
  </w:style>
  <w:style w:type="paragraph" w:customStyle="1" w:styleId="4">
    <w:name w:val="Обычный4"/>
    <w:qFormat/>
    <w:rsid w:val="00AB58DF"/>
    <w:pPr>
      <w:widowControl w:val="0"/>
      <w:spacing w:line="300" w:lineRule="auto"/>
      <w:ind w:firstLine="720"/>
      <w:jc w:val="both"/>
    </w:pPr>
    <w:rPr>
      <w:rFonts w:ascii="Times New Roman" w:eastAsia="Times New Roman" w:hAnsi="Times New Roman"/>
      <w:sz w:val="24"/>
    </w:rPr>
  </w:style>
  <w:style w:type="paragraph" w:styleId="22">
    <w:name w:val="Body Text Indent 2"/>
    <w:basedOn w:val="a"/>
    <w:link w:val="21"/>
    <w:uiPriority w:val="99"/>
    <w:semiHidden/>
    <w:unhideWhenUsed/>
    <w:qFormat/>
    <w:rsid w:val="00AB58DF"/>
    <w:pPr>
      <w:spacing w:after="120" w:afterAutospacing="0" w:line="480" w:lineRule="auto"/>
      <w:ind w:left="283"/>
      <w:jc w:val="left"/>
    </w:pPr>
  </w:style>
  <w:style w:type="paragraph" w:styleId="a6">
    <w:name w:val="Balloon Text"/>
    <w:basedOn w:val="a"/>
    <w:link w:val="a5"/>
    <w:uiPriority w:val="99"/>
    <w:semiHidden/>
    <w:unhideWhenUsed/>
    <w:qFormat/>
    <w:rsid w:val="00AB58DF"/>
    <w:pPr>
      <w:spacing w:afterAutospacing="0"/>
      <w:jc w:val="left"/>
    </w:pPr>
    <w:rPr>
      <w:rFonts w:ascii="Tahoma" w:hAnsi="Tahoma" w:cs="Tahoma"/>
      <w:sz w:val="16"/>
      <w:szCs w:val="16"/>
    </w:rPr>
  </w:style>
  <w:style w:type="paragraph" w:customStyle="1" w:styleId="afa">
    <w:name w:val="Колонтитул"/>
    <w:basedOn w:val="a"/>
    <w:qFormat/>
  </w:style>
  <w:style w:type="paragraph" w:styleId="a9">
    <w:name w:val="header"/>
    <w:basedOn w:val="a"/>
    <w:link w:val="a8"/>
    <w:uiPriority w:val="99"/>
    <w:unhideWhenUsed/>
    <w:rsid w:val="000C2748"/>
    <w:pPr>
      <w:tabs>
        <w:tab w:val="center" w:pos="4677"/>
        <w:tab w:val="right" w:pos="9355"/>
      </w:tabs>
      <w:spacing w:afterAutospacing="0"/>
      <w:jc w:val="left"/>
    </w:pPr>
  </w:style>
  <w:style w:type="paragraph" w:styleId="ab">
    <w:name w:val="footer"/>
    <w:basedOn w:val="a"/>
    <w:link w:val="aa"/>
    <w:uiPriority w:val="99"/>
    <w:semiHidden/>
    <w:unhideWhenUsed/>
    <w:rsid w:val="000C2748"/>
    <w:pPr>
      <w:tabs>
        <w:tab w:val="center" w:pos="4677"/>
        <w:tab w:val="right" w:pos="9355"/>
      </w:tabs>
    </w:pPr>
  </w:style>
  <w:style w:type="paragraph" w:customStyle="1" w:styleId="ConsPlusNormal0">
    <w:name w:val="ConsPlusNormal"/>
    <w:link w:val="ConsPlusNormal"/>
    <w:uiPriority w:val="99"/>
    <w:qFormat/>
    <w:rsid w:val="00724C99"/>
    <w:pPr>
      <w:widowControl w:val="0"/>
      <w:ind w:firstLine="720"/>
    </w:pPr>
    <w:rPr>
      <w:rFonts w:ascii="Arial" w:eastAsia="Times New Roman" w:hAnsi="Arial" w:cs="Arial"/>
      <w:sz w:val="22"/>
      <w:szCs w:val="22"/>
    </w:rPr>
  </w:style>
  <w:style w:type="paragraph" w:styleId="ad">
    <w:name w:val="Plain Text"/>
    <w:basedOn w:val="a"/>
    <w:link w:val="ac"/>
    <w:uiPriority w:val="99"/>
    <w:qFormat/>
    <w:rsid w:val="003E2FD6"/>
    <w:pPr>
      <w:spacing w:afterAutospacing="0"/>
    </w:pPr>
    <w:rPr>
      <w:rFonts w:ascii="Courier New" w:eastAsia="Times New Roman" w:hAnsi="Courier New"/>
      <w:sz w:val="20"/>
      <w:szCs w:val="20"/>
    </w:rPr>
  </w:style>
  <w:style w:type="paragraph" w:styleId="af">
    <w:name w:val="List Paragraph"/>
    <w:basedOn w:val="a"/>
    <w:link w:val="ae"/>
    <w:qFormat/>
    <w:pPr>
      <w:ind w:left="720"/>
      <w:contextualSpacing/>
    </w:pPr>
  </w:style>
  <w:style w:type="paragraph" w:customStyle="1" w:styleId="Normalunindented">
    <w:name w:val="Normal unindented"/>
    <w:uiPriority w:val="99"/>
    <w:qFormat/>
    <w:rsid w:val="007A7747"/>
    <w:pPr>
      <w:spacing w:before="120" w:after="120" w:line="276" w:lineRule="auto"/>
      <w:jc w:val="both"/>
    </w:pPr>
    <w:rPr>
      <w:rFonts w:ascii="Times New Roman" w:eastAsia="Times New Roman" w:hAnsi="Times New Roman"/>
      <w:sz w:val="22"/>
      <w:szCs w:val="22"/>
    </w:rPr>
  </w:style>
  <w:style w:type="paragraph" w:styleId="af2">
    <w:name w:val="Body Text Indent"/>
    <w:basedOn w:val="a"/>
    <w:link w:val="af1"/>
    <w:uiPriority w:val="99"/>
    <w:semiHidden/>
    <w:unhideWhenUsed/>
    <w:rsid w:val="00923568"/>
    <w:pPr>
      <w:spacing w:after="120"/>
      <w:ind w:left="283"/>
    </w:pPr>
  </w:style>
  <w:style w:type="paragraph" w:customStyle="1" w:styleId="7">
    <w:name w:val="Без интервала7"/>
    <w:qFormat/>
    <w:rsid w:val="008A0D9E"/>
    <w:rPr>
      <w:rFonts w:eastAsia="Times New Roman"/>
      <w:sz w:val="22"/>
      <w:szCs w:val="22"/>
    </w:rPr>
  </w:style>
  <w:style w:type="paragraph" w:customStyle="1" w:styleId="afb">
    <w:name w:val="Содержимое таблицы"/>
    <w:basedOn w:val="a"/>
    <w:qFormat/>
    <w:pPr>
      <w:widowControl w:val="0"/>
      <w:suppressLineNumbers/>
    </w:pPr>
  </w:style>
  <w:style w:type="paragraph" w:customStyle="1" w:styleId="afc">
    <w:name w:val="Заголовок таблицы"/>
    <w:basedOn w:val="afb"/>
    <w:qFormat/>
    <w:pPr>
      <w:jc w:val="center"/>
    </w:pPr>
    <w:rPr>
      <w:b/>
      <w:bCs/>
    </w:rPr>
  </w:style>
  <w:style w:type="paragraph" w:customStyle="1" w:styleId="13">
    <w:name w:val="Абзац списка1"/>
    <w:basedOn w:val="a"/>
    <w:qFormat/>
    <w:pPr>
      <w:spacing w:before="120" w:after="120" w:line="276" w:lineRule="auto"/>
      <w:ind w:firstLine="708"/>
    </w:pPr>
  </w:style>
  <w:style w:type="paragraph" w:customStyle="1" w:styleId="s1">
    <w:name w:val="s_1"/>
    <w:basedOn w:val="a"/>
    <w:qFormat/>
    <w:pPr>
      <w:spacing w:before="280" w:after="280"/>
    </w:pPr>
  </w:style>
  <w:style w:type="paragraph" w:customStyle="1" w:styleId="afd">
    <w:name w:val="Текст в заданном формате"/>
    <w:basedOn w:val="a"/>
    <w:qFormat/>
    <w:rPr>
      <w:rFonts w:ascii="PT Mono" w:eastAsia="PT Mono" w:hAnsi="PT Mono" w:cs="PT Mono"/>
      <w:sz w:val="20"/>
      <w:szCs w:val="20"/>
    </w:rPr>
  </w:style>
  <w:style w:type="table" w:styleId="afe">
    <w:name w:val="Table Grid"/>
    <w:basedOn w:val="a1"/>
    <w:uiPriority w:val="59"/>
    <w:rsid w:val="00AB58D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r="http://schemas.openxmlformats.org/officeDocument/2006/relationships" xmlns:w="http://schemas.openxmlformats.org/wordprocessingml/2006/main">
  <w:divs>
    <w:div w:id="1286890784">
      <w:bodyDiv w:val="1"/>
      <w:marLeft w:val="0"/>
      <w:marRight w:val="0"/>
      <w:marTop w:val="0"/>
      <w:marBottom w:val="0"/>
      <w:divBdr>
        <w:top w:val="none" w:sz="0" w:space="0" w:color="auto"/>
        <w:left w:val="none" w:sz="0" w:space="0" w:color="auto"/>
        <w:bottom w:val="none" w:sz="0" w:space="0" w:color="auto"/>
        <w:right w:val="none" w:sz="0" w:space="0" w:color="auto"/>
      </w:divBdr>
    </w:div>
    <w:div w:id="1967925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99C94-BF20-4795-AF3C-89FA932D9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7339</Words>
  <Characters>41838</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dc:creator>
  <cp:lastModifiedBy>user</cp:lastModifiedBy>
  <cp:revision>2</cp:revision>
  <cp:lastPrinted>2026-08-12T14:51:00Z</cp:lastPrinted>
  <dcterms:created xsi:type="dcterms:W3CDTF">2026-08-25T06:56:00Z</dcterms:created>
  <dcterms:modified xsi:type="dcterms:W3CDTF">2026-08-25T06:56:00Z</dcterms:modified>
  <dc:language>ru-RU</dc:language>
</cp:coreProperties>
</file>